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2" w:line="223" w:lineRule="auto"/>
        <w:jc w:val="center"/>
        <w:rPr>
          <w:rFonts w:hint="eastAsia" w:ascii="方正小标宋简体" w:hAnsi="方正小标宋简体" w:eastAsia="方正小标宋简体" w:cs="方正小标宋简体"/>
          <w:b w:val="0"/>
          <w:bCs w:val="0"/>
          <w:spacing w:val="-4"/>
          <w:sz w:val="44"/>
          <w:szCs w:val="44"/>
          <w:lang w:val="en-US" w:eastAsia="zh-CN"/>
        </w:rPr>
      </w:pPr>
    </w:p>
    <w:p>
      <w:pPr>
        <w:spacing w:before="102" w:line="223"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4"/>
          <w:sz w:val="44"/>
          <w:szCs w:val="44"/>
          <w:lang w:val="en-US" w:eastAsia="zh-CN"/>
        </w:rPr>
        <w:t>四川省达州市2025年国有林场管护用房建设项目</w:t>
      </w:r>
      <w:r>
        <w:rPr>
          <w:rFonts w:hint="eastAsia" w:ascii="方正小标宋简体" w:hAnsi="方正小标宋简体" w:eastAsia="方正小标宋简体" w:cs="方正小标宋简体"/>
          <w:b w:val="0"/>
          <w:bCs w:val="0"/>
          <w:spacing w:val="2"/>
          <w:sz w:val="44"/>
          <w:szCs w:val="44"/>
        </w:rPr>
        <w:t>勘察</w:t>
      </w:r>
      <w:r>
        <w:rPr>
          <w:rFonts w:hint="eastAsia" w:ascii="方正小标宋简体" w:hAnsi="方正小标宋简体" w:eastAsia="方正小标宋简体" w:cs="方正小标宋简体"/>
          <w:b w:val="0"/>
          <w:bCs w:val="0"/>
          <w:spacing w:val="2"/>
          <w:sz w:val="44"/>
          <w:szCs w:val="44"/>
          <w:lang w:eastAsia="zh-CN"/>
        </w:rPr>
        <w:t>、</w:t>
      </w:r>
      <w:r>
        <w:rPr>
          <w:rFonts w:hint="eastAsia" w:ascii="方正小标宋简体" w:hAnsi="方正小标宋简体" w:eastAsia="方正小标宋简体" w:cs="方正小标宋简体"/>
          <w:b w:val="0"/>
          <w:bCs w:val="0"/>
          <w:spacing w:val="2"/>
          <w:sz w:val="44"/>
          <w:szCs w:val="44"/>
          <w:lang w:val="en-US" w:eastAsia="zh-CN"/>
        </w:rPr>
        <w:t>测绘</w:t>
      </w:r>
    </w:p>
    <w:p>
      <w:pPr>
        <w:pStyle w:val="2"/>
        <w:spacing w:line="247" w:lineRule="auto"/>
        <w:rPr>
          <w:rFonts w:hint="default" w:ascii="Times New Roman" w:hAnsi="Times New Roman" w:cs="Times New Roman"/>
        </w:rPr>
      </w:pPr>
    </w:p>
    <w:p>
      <w:pPr>
        <w:pStyle w:val="2"/>
        <w:spacing w:line="247" w:lineRule="auto"/>
        <w:rPr>
          <w:rFonts w:hint="default" w:ascii="Times New Roman" w:hAnsi="Times New Roman" w:cs="Times New Roman"/>
        </w:rPr>
      </w:pPr>
    </w:p>
    <w:p>
      <w:pPr>
        <w:pStyle w:val="2"/>
        <w:spacing w:line="248" w:lineRule="auto"/>
        <w:rPr>
          <w:rFonts w:hint="default" w:ascii="Times New Roman" w:hAnsi="Times New Roman" w:cs="Times New Roman"/>
        </w:rPr>
      </w:pPr>
    </w:p>
    <w:p>
      <w:pPr>
        <w:pStyle w:val="2"/>
        <w:spacing w:line="248" w:lineRule="auto"/>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before="364" w:line="578" w:lineRule="exact"/>
        <w:ind w:left="0" w:leftChars="0" w:firstLine="0" w:firstLineChars="0"/>
        <w:jc w:val="center"/>
        <w:textAlignment w:val="baseline"/>
        <w:rPr>
          <w:rFonts w:hint="default" w:ascii="Times New Roman" w:hAnsi="Times New Roman" w:eastAsia="宋体" w:cs="Times New Roman"/>
          <w:spacing w:val="-9"/>
          <w:sz w:val="80"/>
          <w:szCs w:val="80"/>
        </w:rPr>
      </w:pPr>
      <w:r>
        <w:rPr>
          <w:rFonts w:hint="default" w:ascii="Times New Roman" w:hAnsi="Times New Roman" w:eastAsia="宋体" w:cs="Times New Roman"/>
          <w:spacing w:val="-9"/>
          <w:sz w:val="80"/>
          <w:szCs w:val="80"/>
        </w:rPr>
        <w:t>竞</w:t>
      </w:r>
    </w:p>
    <w:p>
      <w:pPr>
        <w:keepNext w:val="0"/>
        <w:keepLines w:val="0"/>
        <w:pageBreakBefore w:val="0"/>
        <w:widowControl/>
        <w:kinsoku w:val="0"/>
        <w:wordWrap/>
        <w:overflowPunct/>
        <w:topLinePunct w:val="0"/>
        <w:autoSpaceDE w:val="0"/>
        <w:autoSpaceDN w:val="0"/>
        <w:bidi w:val="0"/>
        <w:adjustRightInd w:val="0"/>
        <w:snapToGrid w:val="0"/>
        <w:spacing w:before="364" w:line="578" w:lineRule="exact"/>
        <w:ind w:left="0" w:leftChars="0" w:firstLine="0" w:firstLineChars="0"/>
        <w:jc w:val="center"/>
        <w:textAlignment w:val="baseline"/>
        <w:rPr>
          <w:rFonts w:hint="default" w:ascii="Times New Roman" w:hAnsi="Times New Roman" w:eastAsia="宋体" w:cs="Times New Roman"/>
          <w:spacing w:val="-9"/>
          <w:sz w:val="80"/>
          <w:szCs w:val="80"/>
        </w:rPr>
      </w:pPr>
      <w:r>
        <w:rPr>
          <w:rFonts w:hint="default" w:ascii="Times New Roman" w:hAnsi="Times New Roman" w:eastAsia="宋体" w:cs="Times New Roman"/>
          <w:spacing w:val="-9"/>
          <w:sz w:val="80"/>
          <w:szCs w:val="80"/>
        </w:rPr>
        <w:t>争</w:t>
      </w:r>
    </w:p>
    <w:p>
      <w:pPr>
        <w:keepNext w:val="0"/>
        <w:keepLines w:val="0"/>
        <w:pageBreakBefore w:val="0"/>
        <w:widowControl/>
        <w:kinsoku w:val="0"/>
        <w:wordWrap/>
        <w:overflowPunct/>
        <w:topLinePunct w:val="0"/>
        <w:autoSpaceDE w:val="0"/>
        <w:autoSpaceDN w:val="0"/>
        <w:bidi w:val="0"/>
        <w:adjustRightInd w:val="0"/>
        <w:snapToGrid w:val="0"/>
        <w:spacing w:before="364" w:line="578" w:lineRule="exact"/>
        <w:ind w:left="0" w:leftChars="0" w:firstLine="0" w:firstLineChars="0"/>
        <w:jc w:val="center"/>
        <w:textAlignment w:val="baseline"/>
        <w:rPr>
          <w:rFonts w:hint="default" w:ascii="Times New Roman" w:hAnsi="Times New Roman" w:eastAsia="宋体" w:cs="Times New Roman"/>
          <w:spacing w:val="-9"/>
          <w:sz w:val="80"/>
          <w:szCs w:val="80"/>
        </w:rPr>
      </w:pPr>
      <w:r>
        <w:rPr>
          <w:rFonts w:hint="default" w:ascii="Times New Roman" w:hAnsi="Times New Roman" w:eastAsia="宋体" w:cs="Times New Roman"/>
          <w:spacing w:val="-9"/>
          <w:sz w:val="80"/>
          <w:szCs w:val="80"/>
        </w:rPr>
        <w:t>性</w:t>
      </w:r>
    </w:p>
    <w:p>
      <w:pPr>
        <w:keepNext w:val="0"/>
        <w:keepLines w:val="0"/>
        <w:pageBreakBefore w:val="0"/>
        <w:widowControl/>
        <w:kinsoku w:val="0"/>
        <w:wordWrap/>
        <w:overflowPunct/>
        <w:topLinePunct w:val="0"/>
        <w:autoSpaceDE w:val="0"/>
        <w:autoSpaceDN w:val="0"/>
        <w:bidi w:val="0"/>
        <w:adjustRightInd w:val="0"/>
        <w:snapToGrid w:val="0"/>
        <w:spacing w:before="364" w:line="578" w:lineRule="exact"/>
        <w:ind w:left="0" w:leftChars="0" w:firstLine="0" w:firstLineChars="0"/>
        <w:jc w:val="center"/>
        <w:textAlignment w:val="baseline"/>
        <w:rPr>
          <w:rFonts w:hint="default" w:ascii="Times New Roman" w:hAnsi="Times New Roman" w:eastAsia="宋体" w:cs="Times New Roman"/>
          <w:spacing w:val="-9"/>
          <w:sz w:val="80"/>
          <w:szCs w:val="80"/>
        </w:rPr>
      </w:pPr>
      <w:r>
        <w:rPr>
          <w:rFonts w:hint="default" w:ascii="Times New Roman" w:hAnsi="Times New Roman" w:eastAsia="宋体" w:cs="Times New Roman"/>
          <w:spacing w:val="-9"/>
          <w:sz w:val="80"/>
          <w:szCs w:val="80"/>
        </w:rPr>
        <w:t>磋</w:t>
      </w:r>
    </w:p>
    <w:p>
      <w:pPr>
        <w:keepNext w:val="0"/>
        <w:keepLines w:val="0"/>
        <w:pageBreakBefore w:val="0"/>
        <w:widowControl/>
        <w:kinsoku w:val="0"/>
        <w:wordWrap/>
        <w:overflowPunct/>
        <w:topLinePunct w:val="0"/>
        <w:autoSpaceDE w:val="0"/>
        <w:autoSpaceDN w:val="0"/>
        <w:bidi w:val="0"/>
        <w:adjustRightInd w:val="0"/>
        <w:snapToGrid w:val="0"/>
        <w:spacing w:before="364" w:line="578" w:lineRule="exact"/>
        <w:ind w:left="0" w:leftChars="0" w:firstLine="0" w:firstLineChars="0"/>
        <w:jc w:val="center"/>
        <w:textAlignment w:val="baseline"/>
        <w:rPr>
          <w:rFonts w:hint="default" w:ascii="Times New Roman" w:hAnsi="Times New Roman" w:eastAsia="宋体" w:cs="Times New Roman"/>
          <w:spacing w:val="-9"/>
          <w:sz w:val="80"/>
          <w:szCs w:val="80"/>
        </w:rPr>
      </w:pPr>
      <w:r>
        <w:rPr>
          <w:rFonts w:hint="default" w:ascii="Times New Roman" w:hAnsi="Times New Roman" w:eastAsia="宋体" w:cs="Times New Roman"/>
          <w:spacing w:val="-9"/>
          <w:sz w:val="80"/>
          <w:szCs w:val="80"/>
        </w:rPr>
        <w:t>商</w:t>
      </w:r>
    </w:p>
    <w:p>
      <w:pPr>
        <w:keepNext w:val="0"/>
        <w:keepLines w:val="0"/>
        <w:pageBreakBefore w:val="0"/>
        <w:widowControl/>
        <w:kinsoku w:val="0"/>
        <w:wordWrap/>
        <w:overflowPunct/>
        <w:topLinePunct w:val="0"/>
        <w:autoSpaceDE w:val="0"/>
        <w:autoSpaceDN w:val="0"/>
        <w:bidi w:val="0"/>
        <w:adjustRightInd w:val="0"/>
        <w:snapToGrid w:val="0"/>
        <w:spacing w:before="364" w:line="578" w:lineRule="exact"/>
        <w:ind w:left="0" w:leftChars="0" w:firstLine="0" w:firstLineChars="0"/>
        <w:jc w:val="center"/>
        <w:textAlignment w:val="baseline"/>
        <w:rPr>
          <w:rFonts w:hint="default" w:ascii="Times New Roman" w:hAnsi="Times New Roman" w:eastAsia="宋体" w:cs="Times New Roman"/>
          <w:spacing w:val="-9"/>
          <w:sz w:val="80"/>
          <w:szCs w:val="80"/>
        </w:rPr>
      </w:pPr>
      <w:r>
        <w:rPr>
          <w:rFonts w:hint="default" w:ascii="Times New Roman" w:hAnsi="Times New Roman" w:eastAsia="宋体" w:cs="Times New Roman"/>
          <w:spacing w:val="-9"/>
          <w:sz w:val="80"/>
          <w:szCs w:val="80"/>
        </w:rPr>
        <w:t>文</w:t>
      </w:r>
    </w:p>
    <w:p>
      <w:pPr>
        <w:keepNext w:val="0"/>
        <w:keepLines w:val="0"/>
        <w:pageBreakBefore w:val="0"/>
        <w:widowControl/>
        <w:kinsoku w:val="0"/>
        <w:wordWrap/>
        <w:overflowPunct/>
        <w:topLinePunct w:val="0"/>
        <w:autoSpaceDE w:val="0"/>
        <w:autoSpaceDN w:val="0"/>
        <w:bidi w:val="0"/>
        <w:adjustRightInd w:val="0"/>
        <w:snapToGrid w:val="0"/>
        <w:spacing w:before="364" w:line="578" w:lineRule="exact"/>
        <w:ind w:left="0" w:leftChars="0" w:firstLine="0" w:firstLineChars="0"/>
        <w:jc w:val="center"/>
        <w:textAlignment w:val="baseline"/>
        <w:rPr>
          <w:rFonts w:hint="default" w:ascii="Times New Roman" w:hAnsi="Times New Roman" w:eastAsia="宋体" w:cs="Times New Roman"/>
          <w:sz w:val="96"/>
          <w:szCs w:val="96"/>
        </w:rPr>
      </w:pPr>
      <w:r>
        <w:rPr>
          <w:rFonts w:hint="default" w:ascii="Times New Roman" w:hAnsi="Times New Roman" w:eastAsia="宋体" w:cs="Times New Roman"/>
          <w:spacing w:val="-9"/>
          <w:sz w:val="80"/>
          <w:szCs w:val="80"/>
        </w:rPr>
        <w:t>件</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spacing w:line="241" w:lineRule="auto"/>
        <w:rPr>
          <w:rFonts w:hint="default" w:ascii="Times New Roman" w:hAnsi="Times New Roman" w:cs="Times New Roman"/>
        </w:rPr>
      </w:pPr>
    </w:p>
    <w:p>
      <w:pPr>
        <w:pStyle w:val="2"/>
        <w:spacing w:line="241" w:lineRule="auto"/>
        <w:rPr>
          <w:rFonts w:hint="default" w:ascii="Times New Roman" w:hAnsi="Times New Roman" w:cs="Times New Roman"/>
        </w:rPr>
      </w:pPr>
    </w:p>
    <w:p>
      <w:pPr>
        <w:pStyle w:val="2"/>
        <w:spacing w:line="241" w:lineRule="auto"/>
        <w:rPr>
          <w:rFonts w:hint="default" w:ascii="Times New Roman" w:hAnsi="Times New Roman" w:cs="Times New Roman"/>
        </w:rPr>
      </w:pPr>
    </w:p>
    <w:p>
      <w:pPr>
        <w:pStyle w:val="2"/>
        <w:spacing w:line="286" w:lineRule="auto"/>
        <w:rPr>
          <w:rFonts w:hint="default" w:ascii="Times New Roman" w:hAnsi="Times New Roman" w:cs="Times New Roman"/>
        </w:rPr>
      </w:pPr>
    </w:p>
    <w:p>
      <w:pPr>
        <w:spacing w:before="292" w:line="225" w:lineRule="auto"/>
        <w:ind w:left="0" w:leftChars="0" w:firstLine="0" w:firstLineChars="0"/>
        <w:jc w:val="center"/>
        <w:rPr>
          <w:rFonts w:hint="eastAsia" w:ascii="Times New Roman" w:hAnsi="Times New Roman" w:eastAsia="宋体" w:cs="Times New Roman"/>
          <w:b/>
          <w:bCs/>
          <w:spacing w:val="-35"/>
          <w:sz w:val="32"/>
          <w:szCs w:val="32"/>
          <w:lang w:eastAsia="zh-CN"/>
        </w:rPr>
      </w:pPr>
      <w:r>
        <w:rPr>
          <w:rFonts w:hint="eastAsia" w:ascii="Times New Roman" w:hAnsi="Times New Roman" w:eastAsia="宋体" w:cs="Times New Roman"/>
          <w:b/>
          <w:bCs/>
          <w:spacing w:val="-35"/>
          <w:sz w:val="32"/>
          <w:szCs w:val="32"/>
          <w:lang w:eastAsia="zh-CN"/>
        </w:rPr>
        <w:t>达州市林业局</w:t>
      </w:r>
    </w:p>
    <w:p>
      <w:pPr>
        <w:spacing w:before="292" w:line="225" w:lineRule="auto"/>
        <w:ind w:left="0" w:leftChars="0" w:firstLine="0" w:firstLineChars="0"/>
        <w:jc w:val="center"/>
        <w:rPr>
          <w:rFonts w:hint="default" w:ascii="Times New Roman" w:hAnsi="Times New Roman" w:eastAsia="宋体" w:cs="Times New Roman"/>
          <w:sz w:val="32"/>
          <w:szCs w:val="32"/>
        </w:rPr>
      </w:pPr>
      <w:r>
        <w:rPr>
          <w:rFonts w:hint="default" w:ascii="Times New Roman" w:hAnsi="Times New Roman" w:eastAsia="宋体" w:cs="Times New Roman"/>
          <w:b/>
          <w:bCs/>
          <w:spacing w:val="5"/>
          <w:sz w:val="32"/>
          <w:szCs w:val="32"/>
        </w:rPr>
        <w:t>二〇二五年十月</w:t>
      </w:r>
    </w:p>
    <w:p>
      <w:pPr>
        <w:spacing w:line="225" w:lineRule="auto"/>
        <w:rPr>
          <w:rFonts w:hint="default" w:ascii="Times New Roman" w:hAnsi="Times New Roman" w:eastAsia="宋体" w:cs="Times New Roman"/>
          <w:sz w:val="31"/>
          <w:szCs w:val="31"/>
        </w:rPr>
        <w:sectPr>
          <w:pgSz w:w="11850" w:h="16783"/>
          <w:pgMar w:top="1440" w:right="1800" w:bottom="1440" w:left="1800" w:header="0" w:footer="0" w:gutter="0"/>
          <w:cols w:space="720" w:num="1"/>
        </w:sectPr>
      </w:pPr>
    </w:p>
    <w:sdt>
      <w:sdtPr>
        <w:rPr>
          <w:rFonts w:ascii="宋体" w:hAnsi="宋体" w:eastAsia="宋体" w:cs="Arial"/>
          <w:snapToGrid w:val="0"/>
          <w:color w:val="000000"/>
          <w:kern w:val="0"/>
          <w:sz w:val="21"/>
          <w:szCs w:val="21"/>
          <w:lang w:val="en-US" w:eastAsia="en-US" w:bidi="ar-SA"/>
        </w:rPr>
        <w:id w:val="66553153"/>
        <w15:color w:val="DBDBDB"/>
        <w:docPartObj>
          <w:docPartGallery w:val="Table of Contents"/>
          <w:docPartUnique/>
        </w:docPartObj>
      </w:sdtPr>
      <w:sdtEndPr>
        <w:rPr>
          <w:rFonts w:hint="default" w:ascii="Times New Roman" w:hAnsi="Times New Roman" w:eastAsia="宋体" w:cs="Times New Roman"/>
          <w:snapToGrid w:val="0"/>
          <w:color w:val="000000"/>
          <w:kern w:val="0"/>
          <w:sz w:val="21"/>
          <w:szCs w:val="24"/>
          <w:lang w:val="en-US" w:eastAsia="en-US"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9574"/>
            </w:tabs>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"1-1" \h \u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_Toc64007097 </w:instrText>
          </w:r>
          <w:r>
            <w:rPr>
              <w:rFonts w:hint="default" w:ascii="Times New Roman" w:hAnsi="Times New Roman" w:eastAsia="宋体" w:cs="Times New Roman"/>
              <w:szCs w:val="24"/>
            </w:rPr>
            <w:fldChar w:fldCharType="separate"/>
          </w:r>
          <w:r>
            <w:rPr>
              <w:rFonts w:hint="eastAsia" w:ascii="Times New Roman" w:hAnsi="Times New Roman" w:eastAsia="宋体" w:cs="Times New Roman"/>
              <w:bCs/>
              <w:spacing w:val="5"/>
              <w:szCs w:val="35"/>
            </w:rPr>
            <w:t xml:space="preserve">第一章 </w:t>
          </w:r>
          <w:r>
            <w:rPr>
              <w:rFonts w:hint="default" w:ascii="Times New Roman" w:hAnsi="Times New Roman" w:eastAsia="宋体" w:cs="Times New Roman"/>
              <w:bCs/>
              <w:spacing w:val="5"/>
              <w:szCs w:val="35"/>
            </w:rPr>
            <w:t>磋商邀请</w:t>
          </w:r>
          <w:r>
            <w:tab/>
          </w:r>
          <w:r>
            <w:fldChar w:fldCharType="begin"/>
          </w:r>
          <w:r>
            <w:instrText xml:space="preserve"> PAGEREF _Toc64007097 \h </w:instrText>
          </w:r>
          <w:r>
            <w:fldChar w:fldCharType="separate"/>
          </w:r>
          <w:r>
            <w:t>3</w:t>
          </w:r>
          <w:r>
            <w:fldChar w:fldCharType="end"/>
          </w:r>
          <w:r>
            <w:rPr>
              <w:rFonts w:hint="default" w:ascii="Times New Roman" w:hAnsi="Times New Roman" w:eastAsia="宋体" w:cs="Times New Roman"/>
              <w:szCs w:val="24"/>
            </w:rPr>
            <w:fldChar w:fldCharType="end"/>
          </w:r>
        </w:p>
        <w:p>
          <w:pPr>
            <w:pStyle w:val="7"/>
            <w:tabs>
              <w:tab w:val="right" w:leader="dot" w:pos="9574"/>
            </w:tabs>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_Toc1973779531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pacing w:val="5"/>
              <w:szCs w:val="35"/>
            </w:rPr>
            <w:t>第二章</w:t>
          </w:r>
          <w:r>
            <w:rPr>
              <w:rFonts w:hint="default" w:ascii="Times New Roman" w:hAnsi="Times New Roman" w:eastAsia="宋体" w:cs="Times New Roman"/>
              <w:spacing w:val="5"/>
              <w:szCs w:val="35"/>
            </w:rPr>
            <w:t xml:space="preserve">  </w:t>
          </w:r>
          <w:r>
            <w:rPr>
              <w:rFonts w:hint="default" w:ascii="Times New Roman" w:hAnsi="Times New Roman" w:eastAsia="宋体" w:cs="Times New Roman"/>
              <w:bCs/>
              <w:spacing w:val="5"/>
              <w:szCs w:val="35"/>
            </w:rPr>
            <w:t>磋商须知</w:t>
          </w:r>
          <w:r>
            <w:tab/>
          </w:r>
          <w:r>
            <w:fldChar w:fldCharType="begin"/>
          </w:r>
          <w:r>
            <w:instrText xml:space="preserve"> PAGEREF _Toc1973779531 \h </w:instrText>
          </w:r>
          <w:r>
            <w:fldChar w:fldCharType="separate"/>
          </w:r>
          <w:r>
            <w:t>5</w:t>
          </w:r>
          <w:r>
            <w:fldChar w:fldCharType="end"/>
          </w:r>
          <w:r>
            <w:rPr>
              <w:rFonts w:hint="default" w:ascii="Times New Roman" w:hAnsi="Times New Roman" w:eastAsia="宋体" w:cs="Times New Roman"/>
              <w:szCs w:val="24"/>
            </w:rPr>
            <w:fldChar w:fldCharType="end"/>
          </w:r>
        </w:p>
        <w:p>
          <w:pPr>
            <w:pStyle w:val="7"/>
            <w:tabs>
              <w:tab w:val="right" w:leader="dot" w:pos="9574"/>
            </w:tabs>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_Toc1785466184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pacing w:val="7"/>
              <w:szCs w:val="35"/>
            </w:rPr>
            <w:t>第三章</w:t>
          </w:r>
          <w:r>
            <w:rPr>
              <w:rFonts w:hint="default" w:ascii="Times New Roman" w:hAnsi="Times New Roman" w:eastAsia="宋体" w:cs="Times New Roman"/>
              <w:spacing w:val="7"/>
              <w:szCs w:val="35"/>
            </w:rPr>
            <w:t xml:space="preserve">  </w:t>
          </w:r>
          <w:r>
            <w:rPr>
              <w:rFonts w:hint="default" w:ascii="Times New Roman" w:hAnsi="Times New Roman" w:eastAsia="宋体" w:cs="Times New Roman"/>
              <w:bCs/>
              <w:spacing w:val="7"/>
              <w:szCs w:val="35"/>
            </w:rPr>
            <w:t>供应商的资格、资质性及其他类似效</w:t>
          </w:r>
          <w:r>
            <w:rPr>
              <w:rFonts w:hint="default" w:ascii="Times New Roman" w:hAnsi="Times New Roman" w:eastAsia="宋体" w:cs="Times New Roman"/>
              <w:bCs/>
              <w:spacing w:val="6"/>
              <w:szCs w:val="35"/>
            </w:rPr>
            <w:t>力要求</w:t>
          </w:r>
          <w:r>
            <w:tab/>
          </w:r>
          <w:r>
            <w:fldChar w:fldCharType="begin"/>
          </w:r>
          <w:r>
            <w:instrText xml:space="preserve"> PAGEREF _Toc1785466184 \h </w:instrText>
          </w:r>
          <w:r>
            <w:fldChar w:fldCharType="separate"/>
          </w:r>
          <w:r>
            <w:t>18</w:t>
          </w:r>
          <w:r>
            <w:fldChar w:fldCharType="end"/>
          </w:r>
          <w:r>
            <w:rPr>
              <w:rFonts w:hint="default" w:ascii="Times New Roman" w:hAnsi="Times New Roman" w:eastAsia="宋体" w:cs="Times New Roman"/>
              <w:szCs w:val="24"/>
            </w:rPr>
            <w:fldChar w:fldCharType="end"/>
          </w:r>
        </w:p>
        <w:p>
          <w:pPr>
            <w:pStyle w:val="7"/>
            <w:tabs>
              <w:tab w:val="right" w:leader="dot" w:pos="9574"/>
            </w:tabs>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_Toc848954460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pacing w:val="5"/>
              <w:szCs w:val="35"/>
            </w:rPr>
            <w:t>第四章</w:t>
          </w:r>
          <w:r>
            <w:rPr>
              <w:rFonts w:hint="default" w:ascii="Times New Roman" w:hAnsi="Times New Roman" w:eastAsia="宋体" w:cs="Times New Roman"/>
              <w:spacing w:val="5"/>
              <w:szCs w:val="35"/>
            </w:rPr>
            <w:t xml:space="preserve">  </w:t>
          </w:r>
          <w:r>
            <w:rPr>
              <w:rFonts w:hint="default" w:ascii="Times New Roman" w:hAnsi="Times New Roman" w:eastAsia="宋体" w:cs="Times New Roman"/>
              <w:bCs/>
              <w:spacing w:val="5"/>
              <w:szCs w:val="35"/>
            </w:rPr>
            <w:t>供应商应当提供的资格、资质性及其他类似效力要求的相关证明材料</w:t>
          </w:r>
          <w:r>
            <w:tab/>
          </w:r>
          <w:r>
            <w:fldChar w:fldCharType="begin"/>
          </w:r>
          <w:r>
            <w:instrText xml:space="preserve"> PAGEREF _Toc848954460 \h </w:instrText>
          </w:r>
          <w:r>
            <w:fldChar w:fldCharType="separate"/>
          </w:r>
          <w:r>
            <w:t>19</w:t>
          </w:r>
          <w:r>
            <w:fldChar w:fldCharType="end"/>
          </w:r>
          <w:r>
            <w:rPr>
              <w:rFonts w:hint="default" w:ascii="Times New Roman" w:hAnsi="Times New Roman" w:eastAsia="宋体" w:cs="Times New Roman"/>
              <w:szCs w:val="24"/>
            </w:rPr>
            <w:fldChar w:fldCharType="end"/>
          </w:r>
        </w:p>
        <w:p>
          <w:pPr>
            <w:pStyle w:val="7"/>
            <w:tabs>
              <w:tab w:val="right" w:leader="dot" w:pos="9574"/>
            </w:tabs>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_Toc1620757685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pacing w:val="5"/>
              <w:szCs w:val="35"/>
            </w:rPr>
            <w:t>第五章</w:t>
          </w:r>
          <w:r>
            <w:rPr>
              <w:rFonts w:hint="default" w:ascii="Times New Roman" w:hAnsi="Times New Roman" w:eastAsia="宋体" w:cs="Times New Roman"/>
              <w:spacing w:val="5"/>
              <w:szCs w:val="35"/>
            </w:rPr>
            <w:t xml:space="preserve">  </w:t>
          </w:r>
          <w:r>
            <w:rPr>
              <w:rFonts w:hint="default" w:ascii="Times New Roman" w:hAnsi="Times New Roman" w:eastAsia="宋体" w:cs="Times New Roman"/>
              <w:bCs/>
              <w:spacing w:val="5"/>
              <w:szCs w:val="35"/>
            </w:rPr>
            <w:t>采购项目技术、服务、采购合同内容条款及其他商</w:t>
          </w:r>
          <w:r>
            <w:rPr>
              <w:rFonts w:hint="default" w:ascii="Times New Roman" w:hAnsi="Times New Roman" w:eastAsia="宋体" w:cs="Times New Roman"/>
              <w:bCs/>
              <w:spacing w:val="1"/>
              <w:szCs w:val="35"/>
            </w:rPr>
            <w:t>务要求</w:t>
          </w:r>
          <w:r>
            <w:tab/>
          </w:r>
          <w:r>
            <w:fldChar w:fldCharType="begin"/>
          </w:r>
          <w:r>
            <w:instrText xml:space="preserve"> PAGEREF _Toc1620757685 \h </w:instrText>
          </w:r>
          <w:r>
            <w:fldChar w:fldCharType="separate"/>
          </w:r>
          <w:r>
            <w:t>21</w:t>
          </w:r>
          <w:r>
            <w:fldChar w:fldCharType="end"/>
          </w:r>
          <w:r>
            <w:rPr>
              <w:rFonts w:hint="default" w:ascii="Times New Roman" w:hAnsi="Times New Roman" w:eastAsia="宋体" w:cs="Times New Roman"/>
              <w:szCs w:val="24"/>
            </w:rPr>
            <w:fldChar w:fldCharType="end"/>
          </w:r>
        </w:p>
        <w:p>
          <w:pPr>
            <w:pStyle w:val="7"/>
            <w:tabs>
              <w:tab w:val="right" w:leader="dot" w:pos="9574"/>
            </w:tabs>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_Toc1603425864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pacing w:val="7"/>
              <w:szCs w:val="35"/>
            </w:rPr>
            <w:t>第六章</w:t>
          </w:r>
          <w:r>
            <w:rPr>
              <w:rFonts w:hint="default" w:ascii="Times New Roman" w:hAnsi="Times New Roman" w:eastAsia="宋体" w:cs="Times New Roman"/>
              <w:spacing w:val="7"/>
              <w:szCs w:val="35"/>
            </w:rPr>
            <w:t xml:space="preserve">  </w:t>
          </w:r>
          <w:r>
            <w:rPr>
              <w:rFonts w:hint="default" w:ascii="Times New Roman" w:hAnsi="Times New Roman" w:eastAsia="宋体" w:cs="Times New Roman"/>
              <w:bCs/>
              <w:spacing w:val="7"/>
              <w:szCs w:val="35"/>
            </w:rPr>
            <w:t>磋商内容、磋商过程中可实质性变动</w:t>
          </w:r>
          <w:r>
            <w:rPr>
              <w:rFonts w:hint="default" w:ascii="Times New Roman" w:hAnsi="Times New Roman" w:eastAsia="宋体" w:cs="Times New Roman"/>
              <w:bCs/>
              <w:spacing w:val="6"/>
              <w:szCs w:val="35"/>
            </w:rPr>
            <w:t>的内容</w:t>
          </w:r>
          <w:r>
            <w:tab/>
          </w:r>
          <w:r>
            <w:fldChar w:fldCharType="begin"/>
          </w:r>
          <w:r>
            <w:instrText xml:space="preserve"> PAGEREF _Toc1603425864 \h </w:instrText>
          </w:r>
          <w:r>
            <w:fldChar w:fldCharType="separate"/>
          </w:r>
          <w:r>
            <w:t>23</w:t>
          </w:r>
          <w:r>
            <w:fldChar w:fldCharType="end"/>
          </w:r>
          <w:r>
            <w:rPr>
              <w:rFonts w:hint="default" w:ascii="Times New Roman" w:hAnsi="Times New Roman" w:eastAsia="宋体" w:cs="Times New Roman"/>
              <w:szCs w:val="24"/>
            </w:rPr>
            <w:fldChar w:fldCharType="end"/>
          </w:r>
        </w:p>
        <w:p>
          <w:pPr>
            <w:pStyle w:val="7"/>
            <w:tabs>
              <w:tab w:val="right" w:leader="dot" w:pos="9574"/>
            </w:tabs>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_Toc428793362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pacing w:val="2"/>
              <w:szCs w:val="35"/>
            </w:rPr>
            <w:t>第七章</w:t>
          </w:r>
          <w:r>
            <w:rPr>
              <w:rFonts w:hint="default" w:ascii="Times New Roman" w:hAnsi="Times New Roman" w:eastAsia="宋体" w:cs="Times New Roman"/>
              <w:spacing w:val="22"/>
              <w:szCs w:val="35"/>
            </w:rPr>
            <w:t xml:space="preserve">  </w:t>
          </w:r>
          <w:r>
            <w:rPr>
              <w:rFonts w:hint="default" w:ascii="Times New Roman" w:hAnsi="Times New Roman" w:eastAsia="宋体" w:cs="Times New Roman"/>
              <w:bCs/>
              <w:spacing w:val="2"/>
              <w:szCs w:val="35"/>
            </w:rPr>
            <w:t>响应文件格式</w:t>
          </w:r>
          <w:r>
            <w:tab/>
          </w:r>
          <w:r>
            <w:fldChar w:fldCharType="begin"/>
          </w:r>
          <w:r>
            <w:instrText xml:space="preserve"> PAGEREF _Toc428793362 \h </w:instrText>
          </w:r>
          <w:r>
            <w:fldChar w:fldCharType="separate"/>
          </w:r>
          <w:r>
            <w:t>24</w:t>
          </w:r>
          <w:r>
            <w:fldChar w:fldCharType="end"/>
          </w:r>
          <w:r>
            <w:rPr>
              <w:rFonts w:hint="default" w:ascii="Times New Roman" w:hAnsi="Times New Roman" w:eastAsia="宋体" w:cs="Times New Roman"/>
              <w:szCs w:val="24"/>
            </w:rPr>
            <w:fldChar w:fldCharType="end"/>
          </w:r>
        </w:p>
        <w:p>
          <w:pPr>
            <w:pStyle w:val="7"/>
            <w:tabs>
              <w:tab w:val="right" w:leader="dot" w:pos="9574"/>
            </w:tabs>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_Toc190446469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pacing w:val="5"/>
              <w:szCs w:val="35"/>
            </w:rPr>
            <w:t>第八章</w:t>
          </w:r>
          <w:r>
            <w:rPr>
              <w:rFonts w:hint="default" w:ascii="Times New Roman" w:hAnsi="Times New Roman" w:eastAsia="宋体" w:cs="Times New Roman"/>
              <w:spacing w:val="5"/>
              <w:szCs w:val="35"/>
            </w:rPr>
            <w:t xml:space="preserve">  </w:t>
          </w:r>
          <w:r>
            <w:rPr>
              <w:rFonts w:hint="default" w:ascii="Times New Roman" w:hAnsi="Times New Roman" w:eastAsia="宋体" w:cs="Times New Roman"/>
              <w:bCs/>
              <w:spacing w:val="5"/>
              <w:szCs w:val="35"/>
            </w:rPr>
            <w:t>评审方法</w:t>
          </w:r>
          <w:r>
            <w:tab/>
          </w:r>
          <w:r>
            <w:fldChar w:fldCharType="begin"/>
          </w:r>
          <w:r>
            <w:instrText xml:space="preserve"> PAGEREF _Toc190446469 \h </w:instrText>
          </w:r>
          <w:r>
            <w:fldChar w:fldCharType="separate"/>
          </w:r>
          <w:r>
            <w:t>46</w:t>
          </w:r>
          <w:r>
            <w:fldChar w:fldCharType="end"/>
          </w:r>
          <w:r>
            <w:rPr>
              <w:rFonts w:hint="default" w:ascii="Times New Roman" w:hAnsi="Times New Roman" w:eastAsia="宋体" w:cs="Times New Roman"/>
              <w:szCs w:val="24"/>
            </w:rPr>
            <w:fldChar w:fldCharType="end"/>
          </w:r>
        </w:p>
        <w:p>
          <w:pPr>
            <w:pStyle w:val="7"/>
            <w:tabs>
              <w:tab w:val="right" w:leader="dot" w:pos="9574"/>
            </w:tabs>
          </w:pP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HYPERLINK \l _Toc834089823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bCs/>
              <w:spacing w:val="5"/>
              <w:szCs w:val="35"/>
            </w:rPr>
            <w:t>第九章</w:t>
          </w:r>
          <w:r>
            <w:rPr>
              <w:rFonts w:hint="default" w:ascii="Times New Roman" w:hAnsi="Times New Roman" w:eastAsia="宋体" w:cs="Times New Roman"/>
              <w:spacing w:val="5"/>
              <w:szCs w:val="35"/>
            </w:rPr>
            <w:t xml:space="preserve">  </w:t>
          </w:r>
          <w:r>
            <w:rPr>
              <w:rFonts w:hint="default" w:ascii="Times New Roman" w:hAnsi="Times New Roman" w:eastAsia="宋体" w:cs="Times New Roman"/>
              <w:bCs/>
              <w:spacing w:val="5"/>
              <w:szCs w:val="35"/>
            </w:rPr>
            <w:t>采购合同</w:t>
          </w:r>
          <w:r>
            <w:tab/>
          </w:r>
          <w:r>
            <w:fldChar w:fldCharType="begin"/>
          </w:r>
          <w:r>
            <w:instrText xml:space="preserve"> PAGEREF _Toc834089823 \h </w:instrText>
          </w:r>
          <w:r>
            <w:fldChar w:fldCharType="separate"/>
          </w:r>
          <w:r>
            <w:t>58</w:t>
          </w:r>
          <w:r>
            <w:fldChar w:fldCharType="end"/>
          </w:r>
          <w:r>
            <w:rPr>
              <w:rFonts w:hint="default" w:ascii="Times New Roman" w:hAnsi="Times New Roman" w:eastAsia="宋体" w:cs="Times New Roman"/>
              <w:szCs w:val="24"/>
            </w:rPr>
            <w:fldChar w:fldCharType="end"/>
          </w:r>
        </w:p>
        <w:p>
          <w:pPr>
            <w:spacing w:line="219" w:lineRule="auto"/>
            <w:rPr>
              <w:rFonts w:hint="default" w:ascii="Times New Roman" w:hAnsi="Times New Roman" w:eastAsia="宋体" w:cs="Times New Roman"/>
              <w:sz w:val="24"/>
              <w:szCs w:val="24"/>
            </w:rPr>
            <w:sectPr>
              <w:pgSz w:w="11850" w:h="16783"/>
              <w:pgMar w:top="1426" w:right="1134" w:bottom="0" w:left="1142" w:header="0" w:footer="0" w:gutter="0"/>
              <w:cols w:space="720" w:num="1"/>
            </w:sectPr>
          </w:pPr>
          <w:r>
            <w:rPr>
              <w:rFonts w:hint="default" w:ascii="Times New Roman" w:hAnsi="Times New Roman" w:eastAsia="宋体" w:cs="Times New Roman"/>
              <w:szCs w:val="24"/>
            </w:rPr>
            <w:fldChar w:fldCharType="end"/>
          </w:r>
          <w:bookmarkStart w:id="18" w:name="_GoBack"/>
          <w:bookmarkEnd w:id="18"/>
        </w:p>
      </w:sdtContent>
    </w:sdt>
    <w:p>
      <w:pPr>
        <w:numPr>
          <w:ilvl w:val="0"/>
          <w:numId w:val="1"/>
        </w:numPr>
        <w:spacing w:before="122" w:line="224" w:lineRule="auto"/>
        <w:ind w:left="3236"/>
        <w:outlineLvl w:val="0"/>
        <w:rPr>
          <w:rFonts w:hint="default" w:ascii="Times New Roman" w:hAnsi="Times New Roman" w:eastAsia="宋体" w:cs="Times New Roman"/>
          <w:b/>
          <w:bCs/>
          <w:spacing w:val="5"/>
          <w:sz w:val="35"/>
          <w:szCs w:val="35"/>
        </w:rPr>
      </w:pPr>
      <w:r>
        <w:rPr>
          <w:rFonts w:hint="default" w:ascii="Times New Roman" w:hAnsi="Times New Roman" w:eastAsia="宋体" w:cs="Times New Roman"/>
          <w:spacing w:val="5"/>
          <w:sz w:val="35"/>
          <w:szCs w:val="35"/>
        </w:rPr>
        <w:t xml:space="preserve"> </w:t>
      </w:r>
      <w:bookmarkStart w:id="0" w:name="_Toc64007097"/>
      <w:r>
        <w:rPr>
          <w:rFonts w:hint="default" w:ascii="Times New Roman" w:hAnsi="Times New Roman" w:eastAsia="宋体" w:cs="Times New Roman"/>
          <w:b/>
          <w:bCs/>
          <w:spacing w:val="5"/>
          <w:sz w:val="35"/>
          <w:szCs w:val="35"/>
        </w:rPr>
        <w:t>磋商邀请</w:t>
      </w:r>
      <w:bookmarkEnd w:id="0"/>
    </w:p>
    <w:p>
      <w:pPr>
        <w:numPr>
          <w:ilvl w:val="0"/>
          <w:numId w:val="0"/>
        </w:numPr>
        <w:spacing w:before="122" w:line="360" w:lineRule="auto"/>
        <w:ind w:firstLine="480" w:firstLineChars="200"/>
        <w:jc w:val="both"/>
        <w:outlineLvl w:val="0"/>
        <w:rPr>
          <w:rFonts w:hint="default" w:ascii="Times New Roman" w:hAnsi="Times New Roman" w:eastAsia="宋体" w:cs="Times New Roman"/>
          <w:sz w:val="24"/>
          <w:szCs w:val="24"/>
        </w:rPr>
      </w:pPr>
      <w:bookmarkStart w:id="1" w:name="_Toc767726316"/>
      <w:r>
        <w:rPr>
          <w:rFonts w:hint="eastAsia" w:ascii="Times New Roman" w:hAnsi="Times New Roman" w:eastAsia="宋体" w:cs="Times New Roman"/>
          <w:sz w:val="24"/>
          <w:szCs w:val="24"/>
          <w:lang w:eastAsia="zh-CN"/>
        </w:rPr>
        <w:t>达州市林业局</w:t>
      </w:r>
      <w:r>
        <w:rPr>
          <w:rFonts w:hint="default" w:ascii="Times New Roman" w:hAnsi="Times New Roman" w:eastAsia="宋体" w:cs="Times New Roman"/>
          <w:spacing w:val="-1"/>
          <w:sz w:val="24"/>
          <w:szCs w:val="24"/>
        </w:rPr>
        <w:t>拟对</w:t>
      </w:r>
      <w:r>
        <w:rPr>
          <w:rFonts w:hint="default" w:ascii="Times New Roman" w:hAnsi="Times New Roman" w:eastAsia="宋体" w:cs="Times New Roman"/>
          <w:spacing w:val="-1"/>
          <w:sz w:val="24"/>
          <w:szCs w:val="24"/>
          <w:u w:val="single"/>
          <w:lang w:val="en-US" w:eastAsia="zh-CN"/>
        </w:rPr>
        <w:t>四川省达州市2025年国有林场管护用房建设项目</w:t>
      </w:r>
      <w:r>
        <w:rPr>
          <w:rFonts w:hint="default" w:ascii="Times New Roman" w:hAnsi="Times New Roman" w:eastAsia="宋体" w:cs="Times New Roman"/>
          <w:spacing w:val="-1"/>
          <w:sz w:val="24"/>
          <w:szCs w:val="24"/>
          <w:u w:val="single"/>
        </w:rPr>
        <w:t>勘察</w:t>
      </w:r>
      <w:r>
        <w:rPr>
          <w:rFonts w:hint="default" w:ascii="Times New Roman" w:hAnsi="Times New Roman" w:eastAsia="宋体" w:cs="Times New Roman"/>
          <w:spacing w:val="-1"/>
          <w:sz w:val="24"/>
          <w:szCs w:val="24"/>
          <w:u w:val="single"/>
          <w:lang w:eastAsia="zh-CN"/>
        </w:rPr>
        <w:t>、</w:t>
      </w:r>
      <w:r>
        <w:rPr>
          <w:rFonts w:hint="default" w:ascii="Times New Roman" w:hAnsi="Times New Roman" w:eastAsia="宋体" w:cs="Times New Roman"/>
          <w:spacing w:val="-1"/>
          <w:sz w:val="24"/>
          <w:szCs w:val="24"/>
          <w:u w:val="single"/>
          <w:lang w:val="en-US" w:eastAsia="zh-CN"/>
        </w:rPr>
        <w:t>测绘</w:t>
      </w:r>
      <w:r>
        <w:rPr>
          <w:rFonts w:hint="default" w:ascii="Times New Roman" w:hAnsi="Times New Roman" w:eastAsia="宋体" w:cs="Times New Roman"/>
          <w:sz w:val="24"/>
          <w:szCs w:val="24"/>
        </w:rPr>
        <w:t>采</w:t>
      </w:r>
      <w:r>
        <w:rPr>
          <w:rFonts w:hint="default" w:ascii="Times New Roman" w:hAnsi="Times New Roman" w:eastAsia="宋体" w:cs="Times New Roman"/>
          <w:spacing w:val="-1"/>
          <w:sz w:val="24"/>
          <w:szCs w:val="24"/>
        </w:rPr>
        <w:t>用竞争性磋商方式进行采购，特邀请符合本次采购要求的供应商参加本项目的竞争性磋商。</w:t>
      </w:r>
      <w:bookmarkEnd w:id="1"/>
    </w:p>
    <w:p>
      <w:pPr>
        <w:tabs>
          <w:tab w:val="left" w:pos="0"/>
          <w:tab w:val="left" w:pos="630"/>
        </w:tabs>
        <w:spacing w:line="360"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一、采购项目基本情况</w:t>
      </w:r>
    </w:p>
    <w:p>
      <w:pPr>
        <w:tabs>
          <w:tab w:val="left" w:pos="0"/>
          <w:tab w:val="left" w:pos="630"/>
        </w:tabs>
        <w:spacing w:before="182"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w:t>
      </w:r>
      <w:r>
        <w:rPr>
          <w:rFonts w:hint="default" w:ascii="Times New Roman" w:hAnsi="Times New Roman" w:eastAsia="宋体" w:cs="Times New Roman"/>
          <w:sz w:val="24"/>
          <w:szCs w:val="24"/>
        </w:rPr>
        <w:t>项目名称：</w:t>
      </w:r>
      <w:r>
        <w:rPr>
          <w:rFonts w:hint="default" w:ascii="Times New Roman" w:hAnsi="Times New Roman" w:eastAsia="宋体" w:cs="Times New Roman"/>
          <w:spacing w:val="-1"/>
          <w:sz w:val="24"/>
          <w:szCs w:val="24"/>
          <w:u w:val="single"/>
          <w:lang w:val="en-US" w:eastAsia="zh-CN"/>
        </w:rPr>
        <w:t>四川省达州市2025年国有林场管护用房建设项目</w:t>
      </w:r>
      <w:r>
        <w:rPr>
          <w:rFonts w:hint="default" w:ascii="Times New Roman" w:hAnsi="Times New Roman" w:eastAsia="宋体" w:cs="Times New Roman"/>
          <w:spacing w:val="-1"/>
          <w:sz w:val="24"/>
          <w:szCs w:val="24"/>
          <w:u w:val="single"/>
        </w:rPr>
        <w:t>勘察</w:t>
      </w:r>
      <w:r>
        <w:rPr>
          <w:rFonts w:hint="default" w:ascii="Times New Roman" w:hAnsi="Times New Roman" w:eastAsia="宋体" w:cs="Times New Roman"/>
          <w:spacing w:val="-1"/>
          <w:sz w:val="24"/>
          <w:szCs w:val="24"/>
          <w:u w:val="single"/>
          <w:lang w:eastAsia="zh-CN"/>
        </w:rPr>
        <w:t>、</w:t>
      </w:r>
      <w:r>
        <w:rPr>
          <w:rFonts w:hint="default" w:ascii="Times New Roman" w:hAnsi="Times New Roman" w:eastAsia="宋体" w:cs="Times New Roman"/>
          <w:spacing w:val="-1"/>
          <w:sz w:val="24"/>
          <w:szCs w:val="24"/>
          <w:u w:val="single"/>
          <w:lang w:val="en-US" w:eastAsia="zh-CN"/>
        </w:rPr>
        <w:t>测绘</w:t>
      </w:r>
      <w:r>
        <w:rPr>
          <w:rFonts w:hint="default" w:ascii="Times New Roman" w:hAnsi="Times New Roman" w:eastAsia="宋体" w:cs="Times New Roman"/>
          <w:spacing w:val="-1"/>
          <w:sz w:val="24"/>
          <w:szCs w:val="24"/>
        </w:rPr>
        <w:t>。</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eastAsia" w:ascii="Times New Roman" w:hAnsi="Times New Roman" w:eastAsia="宋体" w:cs="Times New Roman"/>
          <w:spacing w:val="-1"/>
          <w:sz w:val="24"/>
          <w:szCs w:val="24"/>
          <w:lang w:val="en-US" w:eastAsia="zh-CN"/>
        </w:rPr>
        <w:t>2</w:t>
      </w:r>
      <w:r>
        <w:rPr>
          <w:rFonts w:hint="default" w:ascii="Times New Roman" w:hAnsi="Times New Roman" w:eastAsia="宋体" w:cs="Times New Roman"/>
          <w:spacing w:val="-1"/>
          <w:sz w:val="24"/>
          <w:szCs w:val="24"/>
        </w:rPr>
        <w:t>.采购人：</w:t>
      </w:r>
      <w:r>
        <w:rPr>
          <w:rFonts w:hint="eastAsia" w:ascii="Times New Roman" w:hAnsi="Times New Roman" w:eastAsia="宋体" w:cs="Times New Roman"/>
          <w:spacing w:val="-1"/>
          <w:sz w:val="24"/>
          <w:szCs w:val="24"/>
          <w:lang w:eastAsia="zh-CN"/>
        </w:rPr>
        <w:t>达州市林业局</w:t>
      </w:r>
      <w:r>
        <w:rPr>
          <w:rFonts w:hint="default" w:ascii="Times New Roman" w:hAnsi="Times New Roman" w:eastAsia="宋体" w:cs="Times New Roman"/>
          <w:spacing w:val="-1"/>
          <w:sz w:val="24"/>
          <w:szCs w:val="24"/>
        </w:rPr>
        <w:t>。</w:t>
      </w:r>
    </w:p>
    <w:p>
      <w:pPr>
        <w:tabs>
          <w:tab w:val="left" w:pos="0"/>
          <w:tab w:val="left" w:pos="630"/>
        </w:tabs>
        <w:spacing w:before="184"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二、资金来源</w:t>
      </w:r>
    </w:p>
    <w:p>
      <w:pPr>
        <w:tabs>
          <w:tab w:val="left" w:pos="0"/>
          <w:tab w:val="left" w:pos="630"/>
        </w:tabs>
        <w:spacing w:before="183" w:line="219" w:lineRule="auto"/>
        <w:ind w:left="0" w:leftChars="0" w:firstLine="638"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资金来源：已落实。</w:t>
      </w:r>
    </w:p>
    <w:p>
      <w:pPr>
        <w:tabs>
          <w:tab w:val="left" w:pos="0"/>
          <w:tab w:val="left" w:pos="630"/>
        </w:tabs>
        <w:spacing w:before="183"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三、采购项目简介</w:t>
      </w:r>
    </w:p>
    <w:p>
      <w:pPr>
        <w:tabs>
          <w:tab w:val="left" w:pos="0"/>
          <w:tab w:val="left" w:pos="630"/>
        </w:tabs>
        <w:spacing w:before="183" w:line="360" w:lineRule="auto"/>
        <w:ind w:left="0" w:leftChars="0" w:firstLine="58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2"/>
          <w:sz w:val="24"/>
          <w:szCs w:val="24"/>
        </w:rPr>
        <w:t>本项目共</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12"/>
          <w:sz w:val="24"/>
          <w:szCs w:val="24"/>
        </w:rPr>
        <w:t>1</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12"/>
          <w:sz w:val="24"/>
          <w:szCs w:val="24"/>
        </w:rPr>
        <w:t>个包，采购《</w:t>
      </w:r>
      <w:r>
        <w:rPr>
          <w:rFonts w:hint="default" w:ascii="Times New Roman" w:hAnsi="Times New Roman" w:eastAsia="宋体" w:cs="Times New Roman"/>
          <w:spacing w:val="-1"/>
          <w:sz w:val="24"/>
          <w:szCs w:val="24"/>
          <w:u w:val="single"/>
          <w:lang w:val="en-US" w:eastAsia="zh-CN"/>
        </w:rPr>
        <w:t>四川省达州市2025年国有林场管护用房建设项目</w:t>
      </w:r>
      <w:r>
        <w:rPr>
          <w:rFonts w:hint="default" w:ascii="Times New Roman" w:hAnsi="Times New Roman" w:eastAsia="宋体" w:cs="Times New Roman"/>
          <w:spacing w:val="-1"/>
          <w:sz w:val="24"/>
          <w:szCs w:val="24"/>
          <w:u w:val="single"/>
        </w:rPr>
        <w:t>勘察</w:t>
      </w:r>
      <w:r>
        <w:rPr>
          <w:rFonts w:hint="default" w:ascii="Times New Roman" w:hAnsi="Times New Roman" w:eastAsia="宋体" w:cs="Times New Roman"/>
          <w:spacing w:val="-1"/>
          <w:sz w:val="24"/>
          <w:szCs w:val="24"/>
          <w:u w:val="single"/>
          <w:lang w:eastAsia="zh-CN"/>
        </w:rPr>
        <w:t>、</w:t>
      </w:r>
      <w:r>
        <w:rPr>
          <w:rFonts w:hint="default" w:ascii="Times New Roman" w:hAnsi="Times New Roman" w:eastAsia="宋体" w:cs="Times New Roman"/>
          <w:spacing w:val="-1"/>
          <w:sz w:val="24"/>
          <w:szCs w:val="24"/>
          <w:u w:val="single"/>
          <w:lang w:val="en-US" w:eastAsia="zh-CN"/>
        </w:rPr>
        <w:t>测绘</w:t>
      </w:r>
      <w:r>
        <w:rPr>
          <w:rFonts w:hint="default" w:ascii="Times New Roman" w:hAnsi="Times New Roman" w:eastAsia="宋体" w:cs="Times New Roman"/>
          <w:spacing w:val="-13"/>
          <w:sz w:val="24"/>
          <w:szCs w:val="24"/>
        </w:rPr>
        <w:t>》，</w:t>
      </w:r>
      <w:r>
        <w:rPr>
          <w:rFonts w:hint="default" w:ascii="Times New Roman" w:hAnsi="Times New Roman" w:eastAsia="宋体" w:cs="Times New Roman"/>
          <w:spacing w:val="-13"/>
          <w:sz w:val="24"/>
          <w:szCs w:val="24"/>
          <w:lang w:val="en-US" w:eastAsia="zh-CN"/>
        </w:rPr>
        <w:t>最高限价</w:t>
      </w:r>
      <w:r>
        <w:rPr>
          <w:rFonts w:hint="default" w:ascii="Times New Roman" w:hAnsi="Times New Roman" w:eastAsia="宋体" w:cs="Times New Roman"/>
          <w:spacing w:val="-1"/>
          <w:sz w:val="24"/>
          <w:szCs w:val="24"/>
          <w:lang w:eastAsia="zh-CN"/>
        </w:rPr>
        <w:t>：</w:t>
      </w:r>
      <w:r>
        <w:rPr>
          <w:rFonts w:hint="eastAsia" w:ascii="Times New Roman" w:hAnsi="Times New Roman" w:eastAsia="宋体" w:cs="Times New Roman"/>
          <w:spacing w:val="-1"/>
          <w:sz w:val="24"/>
          <w:szCs w:val="24"/>
          <w:lang w:val="en-US" w:eastAsia="zh-CN"/>
        </w:rPr>
        <w:t>14.96</w:t>
      </w:r>
      <w:r>
        <w:rPr>
          <w:rFonts w:hint="default" w:ascii="Times New Roman" w:hAnsi="Times New Roman" w:eastAsia="宋体" w:cs="Times New Roman"/>
          <w:spacing w:val="-1"/>
          <w:sz w:val="24"/>
          <w:szCs w:val="24"/>
        </w:rPr>
        <w:t>万元。（具体详见竞争性磋商文件第五章）</w:t>
      </w:r>
    </w:p>
    <w:p>
      <w:pPr>
        <w:tabs>
          <w:tab w:val="left" w:pos="0"/>
          <w:tab w:val="left" w:pos="630"/>
        </w:tabs>
        <w:spacing w:before="1" w:line="218" w:lineRule="auto"/>
        <w:ind w:left="0" w:leftChars="0"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四、供应商邀请方式</w:t>
      </w:r>
    </w:p>
    <w:p>
      <w:pPr>
        <w:tabs>
          <w:tab w:val="left" w:pos="0"/>
          <w:tab w:val="left" w:pos="630"/>
        </w:tabs>
        <w:spacing w:before="184" w:line="360" w:lineRule="auto"/>
        <w:ind w:left="0" w:leftChars="0" w:right="61" w:firstLine="655" w:firstLineChars="273"/>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本项目公告信息在</w:t>
      </w:r>
      <w:r>
        <w:rPr>
          <w:rFonts w:hint="eastAsia" w:ascii="Times New Roman" w:hAnsi="Times New Roman" w:eastAsia="宋体" w:cs="Times New Roman"/>
          <w:sz w:val="24"/>
          <w:szCs w:val="24"/>
          <w:lang w:eastAsia="zh-CN"/>
        </w:rPr>
        <w:t>达州市林业局官网</w:t>
      </w:r>
      <w:r>
        <w:rPr>
          <w:rFonts w:hint="default" w:ascii="Times New Roman" w:hAnsi="Times New Roman" w:eastAsia="宋体" w:cs="Times New Roman"/>
          <w:spacing w:val="3"/>
          <w:sz w:val="24"/>
          <w:szCs w:val="24"/>
        </w:rPr>
        <w:t>发布</w:t>
      </w:r>
      <w:r>
        <w:rPr>
          <w:rFonts w:hint="default" w:ascii="Times New Roman" w:hAnsi="Times New Roman" w:eastAsia="宋体" w:cs="Times New Roman"/>
          <w:spacing w:val="-2"/>
          <w:sz w:val="24"/>
          <w:szCs w:val="24"/>
        </w:rPr>
        <w:t>。</w:t>
      </w:r>
    </w:p>
    <w:p>
      <w:pPr>
        <w:tabs>
          <w:tab w:val="left" w:pos="0"/>
          <w:tab w:val="left" w:pos="630"/>
        </w:tabs>
        <w:spacing w:before="1" w:line="218"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五、供应商参加本次采购活动应具备下列条件</w:t>
      </w:r>
    </w:p>
    <w:p>
      <w:pPr>
        <w:tabs>
          <w:tab w:val="left" w:pos="0"/>
          <w:tab w:val="left" w:pos="630"/>
        </w:tabs>
        <w:spacing w:before="183"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（一）供应商资格、资质性要求</w:t>
      </w:r>
    </w:p>
    <w:p>
      <w:pPr>
        <w:tabs>
          <w:tab w:val="left" w:pos="0"/>
          <w:tab w:val="left" w:pos="630"/>
        </w:tabs>
        <w:spacing w:before="184"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1、具有独立承担民事责任的能力。</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2、具有良好的商业信誉和健全的财务会计制度。</w:t>
      </w:r>
    </w:p>
    <w:p>
      <w:pPr>
        <w:tabs>
          <w:tab w:val="left" w:pos="0"/>
          <w:tab w:val="left" w:pos="630"/>
        </w:tabs>
        <w:spacing w:before="184"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3、具有履行合同所必须的设备和专业技术能力。</w:t>
      </w:r>
    </w:p>
    <w:p>
      <w:pPr>
        <w:tabs>
          <w:tab w:val="left" w:pos="0"/>
          <w:tab w:val="left" w:pos="630"/>
        </w:tabs>
        <w:spacing w:before="182"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4、具有依法缴纳税收和社会保障资金的良好记录。</w:t>
      </w:r>
    </w:p>
    <w:p>
      <w:pPr>
        <w:tabs>
          <w:tab w:val="left" w:pos="0"/>
          <w:tab w:val="left" w:pos="630"/>
        </w:tabs>
        <w:spacing w:before="184"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5、参加本次采购活动前三年内，在经营活动中没有重大违法记录。</w:t>
      </w:r>
    </w:p>
    <w:p>
      <w:pPr>
        <w:tabs>
          <w:tab w:val="left" w:pos="0"/>
          <w:tab w:val="left" w:pos="630"/>
        </w:tabs>
        <w:spacing w:before="184"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6、符合法律、行政法规规定的其他条件。</w:t>
      </w:r>
    </w:p>
    <w:p>
      <w:pPr>
        <w:tabs>
          <w:tab w:val="left" w:pos="0"/>
          <w:tab w:val="left" w:pos="630"/>
        </w:tabs>
        <w:spacing w:before="182" w:line="360" w:lineRule="auto"/>
        <w:ind w:left="0" w:leftChars="0" w:firstLine="622" w:firstLineChars="273"/>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6"/>
          <w:sz w:val="24"/>
          <w:szCs w:val="24"/>
          <w:highlight w:val="none"/>
        </w:rPr>
        <w:t>7、</w:t>
      </w:r>
      <w:r>
        <w:rPr>
          <w:rFonts w:hint="default" w:ascii="Times New Roman" w:hAnsi="Times New Roman" w:eastAsia="宋体" w:cs="Times New Roman"/>
          <w:b/>
          <w:bCs/>
          <w:spacing w:val="-6"/>
          <w:sz w:val="24"/>
          <w:szCs w:val="24"/>
          <w:highlight w:val="none"/>
        </w:rPr>
        <w:t>本项目的特殊资质要求：供应商具备建设行政主管部门颁发的工程</w:t>
      </w:r>
      <w:r>
        <w:rPr>
          <w:rFonts w:hint="default" w:ascii="Times New Roman" w:hAnsi="Times New Roman" w:eastAsia="宋体" w:cs="Times New Roman"/>
          <w:b/>
          <w:bCs/>
          <w:spacing w:val="-7"/>
          <w:sz w:val="24"/>
          <w:szCs w:val="24"/>
          <w:highlight w:val="none"/>
        </w:rPr>
        <w:t>勘察专业类（岩</w:t>
      </w:r>
      <w:r>
        <w:rPr>
          <w:rFonts w:hint="default" w:ascii="Times New Roman" w:hAnsi="Times New Roman" w:eastAsia="宋体" w:cs="Times New Roman"/>
          <w:b/>
          <w:bCs/>
          <w:spacing w:val="-3"/>
          <w:sz w:val="24"/>
          <w:szCs w:val="24"/>
          <w:highlight w:val="none"/>
        </w:rPr>
        <w:t>土工程</w:t>
      </w:r>
      <w:r>
        <w:rPr>
          <w:rFonts w:hint="default" w:ascii="Times New Roman" w:hAnsi="Times New Roman" w:eastAsia="宋体" w:cs="Times New Roman"/>
          <w:b/>
          <w:bCs/>
          <w:spacing w:val="-3"/>
          <w:sz w:val="24"/>
          <w:szCs w:val="24"/>
          <w:highlight w:val="none"/>
          <w:lang w:eastAsia="zh-CN"/>
        </w:rPr>
        <w:t>（</w:t>
      </w:r>
      <w:r>
        <w:rPr>
          <w:rFonts w:hint="default" w:ascii="Times New Roman" w:hAnsi="Times New Roman" w:eastAsia="宋体" w:cs="Times New Roman"/>
          <w:b/>
          <w:bCs/>
          <w:spacing w:val="-3"/>
          <w:sz w:val="24"/>
          <w:szCs w:val="24"/>
          <w:highlight w:val="none"/>
          <w:lang w:val="en-US" w:eastAsia="zh-CN"/>
        </w:rPr>
        <w:t>勘察）</w:t>
      </w:r>
      <w:r>
        <w:rPr>
          <w:rFonts w:hint="default" w:ascii="Times New Roman" w:hAnsi="Times New Roman" w:eastAsia="宋体" w:cs="Times New Roman"/>
          <w:b/>
          <w:bCs/>
          <w:spacing w:val="-3"/>
          <w:sz w:val="24"/>
          <w:szCs w:val="24"/>
          <w:highlight w:val="none"/>
        </w:rPr>
        <w:t>）乙级</w:t>
      </w:r>
      <w:r>
        <w:rPr>
          <w:rFonts w:hint="default" w:ascii="Times New Roman" w:hAnsi="Times New Roman" w:eastAsia="宋体" w:cs="Times New Roman"/>
          <w:b/>
          <w:bCs/>
          <w:spacing w:val="-3"/>
          <w:sz w:val="24"/>
          <w:szCs w:val="24"/>
          <w:highlight w:val="none"/>
          <w:lang w:eastAsia="zh-CN"/>
        </w:rPr>
        <w:t>、</w:t>
      </w:r>
      <w:r>
        <w:rPr>
          <w:rFonts w:hint="default" w:ascii="Times New Roman" w:hAnsi="Times New Roman" w:eastAsia="宋体" w:cs="Times New Roman"/>
          <w:b/>
          <w:bCs/>
          <w:spacing w:val="-3"/>
          <w:sz w:val="24"/>
          <w:szCs w:val="24"/>
          <w:highlight w:val="none"/>
          <w:lang w:val="en-US" w:eastAsia="zh-CN"/>
        </w:rPr>
        <w:t>工程勘察专业类（工程测量）乙级</w:t>
      </w:r>
      <w:r>
        <w:rPr>
          <w:rFonts w:hint="default" w:ascii="Times New Roman" w:hAnsi="Times New Roman" w:eastAsia="宋体" w:cs="Times New Roman"/>
          <w:b/>
          <w:bCs/>
          <w:spacing w:val="-3"/>
          <w:sz w:val="24"/>
          <w:szCs w:val="24"/>
          <w:highlight w:val="none"/>
        </w:rPr>
        <w:t>及以上资质。</w:t>
      </w:r>
    </w:p>
    <w:p>
      <w:pPr>
        <w:tabs>
          <w:tab w:val="left" w:pos="0"/>
          <w:tab w:val="left" w:pos="630"/>
        </w:tabs>
        <w:spacing w:before="181"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（二）供应商其他类似效力要求</w:t>
      </w:r>
    </w:p>
    <w:p>
      <w:pPr>
        <w:tabs>
          <w:tab w:val="left" w:pos="0"/>
          <w:tab w:val="left" w:pos="630"/>
        </w:tabs>
        <w:spacing w:before="184"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1、按照规定获取了竞争性磋商文件。</w:t>
      </w:r>
    </w:p>
    <w:p>
      <w:pPr>
        <w:tabs>
          <w:tab w:val="left" w:pos="0"/>
          <w:tab w:val="left" w:pos="630"/>
        </w:tabs>
        <w:spacing w:before="182" w:line="219" w:lineRule="auto"/>
        <w:ind w:left="0" w:leftChars="0" w:firstLine="649" w:firstLineChars="273"/>
        <w:rPr>
          <w:rFonts w:hint="default" w:ascii="Times New Roman" w:hAnsi="Times New Roman" w:eastAsia="宋体" w:cs="Times New Roman"/>
          <w:sz w:val="20"/>
          <w:szCs w:val="20"/>
        </w:rPr>
      </w:pPr>
      <w:r>
        <w:rPr>
          <w:rFonts w:hint="default" w:ascii="Times New Roman" w:hAnsi="Times New Roman" w:eastAsia="宋体" w:cs="Times New Roman"/>
          <w:spacing w:val="-1"/>
          <w:sz w:val="24"/>
          <w:szCs w:val="24"/>
        </w:rPr>
        <w:t>2、参加本次采购活动的供应商代表证明材料</w:t>
      </w:r>
      <w:r>
        <w:rPr>
          <w:rFonts w:hint="default" w:ascii="Times New Roman" w:hAnsi="Times New Roman" w:eastAsia="宋体" w:cs="Times New Roman"/>
          <w:spacing w:val="-1"/>
          <w:sz w:val="20"/>
          <w:szCs w:val="20"/>
        </w:rPr>
        <w:t>。</w:t>
      </w:r>
    </w:p>
    <w:p>
      <w:pPr>
        <w:tabs>
          <w:tab w:val="left" w:pos="0"/>
          <w:tab w:val="left" w:pos="630"/>
        </w:tabs>
        <w:spacing w:before="183"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3、本项目不允许联合体。</w:t>
      </w:r>
    </w:p>
    <w:p>
      <w:pPr>
        <w:tabs>
          <w:tab w:val="left" w:pos="0"/>
          <w:tab w:val="left" w:pos="630"/>
        </w:tabs>
        <w:spacing w:before="184" w:line="219"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六、竞争性磋商文件获取方式、时间、地点</w:t>
      </w:r>
    </w:p>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184" w:line="578" w:lineRule="exact"/>
        <w:ind w:left="0" w:leftChars="0" w:firstLine="616" w:firstLineChars="273"/>
        <w:jc w:val="both"/>
        <w:textAlignment w:val="baseline"/>
        <w:rPr>
          <w:rFonts w:hint="eastAsia" w:ascii="Times New Roman" w:hAnsi="Times New Roman" w:eastAsia="宋体" w:cs="Times New Roman"/>
          <w:sz w:val="24"/>
          <w:szCs w:val="24"/>
          <w:lang w:eastAsia="zh-CN"/>
        </w:rPr>
      </w:pPr>
      <w:r>
        <w:rPr>
          <w:rFonts w:hint="default" w:ascii="Times New Roman" w:hAnsi="Times New Roman" w:eastAsia="宋体" w:cs="Times New Roman"/>
          <w:spacing w:val="-7"/>
          <w:sz w:val="24"/>
          <w:szCs w:val="24"/>
        </w:rPr>
        <w:t>磋商文件自</w:t>
      </w:r>
      <w:r>
        <w:rPr>
          <w:rFonts w:hint="default" w:ascii="Times New Roman" w:hAnsi="Times New Roman" w:eastAsia="宋体" w:cs="Times New Roman"/>
          <w:spacing w:val="-29"/>
          <w:sz w:val="24"/>
          <w:szCs w:val="24"/>
        </w:rPr>
        <w:t xml:space="preserve"> </w:t>
      </w:r>
      <w:r>
        <w:rPr>
          <w:rFonts w:hint="default" w:ascii="Times New Roman" w:hAnsi="Times New Roman" w:eastAsia="宋体" w:cs="Times New Roman"/>
          <w:spacing w:val="-7"/>
          <w:sz w:val="24"/>
          <w:szCs w:val="24"/>
        </w:rPr>
        <w:t>2025</w:t>
      </w:r>
      <w:r>
        <w:rPr>
          <w:rFonts w:hint="default" w:ascii="Times New Roman" w:hAnsi="Times New Roman" w:eastAsia="宋体" w:cs="Times New Roman"/>
          <w:spacing w:val="-47"/>
          <w:sz w:val="24"/>
          <w:szCs w:val="24"/>
        </w:rPr>
        <w:t xml:space="preserve"> </w:t>
      </w:r>
      <w:r>
        <w:rPr>
          <w:rFonts w:hint="default" w:ascii="Times New Roman" w:hAnsi="Times New Roman" w:eastAsia="宋体" w:cs="Times New Roman"/>
          <w:spacing w:val="-7"/>
          <w:sz w:val="24"/>
          <w:szCs w:val="24"/>
        </w:rPr>
        <w:t>年</w:t>
      </w:r>
      <w:r>
        <w:rPr>
          <w:rFonts w:hint="eastAsia" w:ascii="Times New Roman" w:hAnsi="Times New Roman" w:eastAsia="宋体" w:cs="Times New Roman"/>
          <w:spacing w:val="-33"/>
          <w:sz w:val="24"/>
          <w:szCs w:val="24"/>
          <w:lang w:val="en-US" w:eastAsia="zh-CN"/>
        </w:rPr>
        <w:t>10</w:t>
      </w:r>
      <w:r>
        <w:rPr>
          <w:rFonts w:hint="default" w:ascii="Times New Roman" w:hAnsi="Times New Roman" w:eastAsia="宋体" w:cs="Times New Roman"/>
          <w:spacing w:val="-43"/>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30"/>
          <w:sz w:val="24"/>
          <w:szCs w:val="24"/>
        </w:rPr>
        <w:t xml:space="preserve"> </w:t>
      </w:r>
      <w:r>
        <w:rPr>
          <w:rFonts w:hint="eastAsia" w:ascii="Times New Roman" w:hAnsi="Times New Roman" w:eastAsia="宋体" w:cs="Times New Roman"/>
          <w:spacing w:val="-7"/>
          <w:sz w:val="24"/>
          <w:szCs w:val="24"/>
          <w:lang w:val="en-US" w:eastAsia="zh-CN"/>
        </w:rPr>
        <w:t>31</w:t>
      </w:r>
      <w:r>
        <w:rPr>
          <w:rFonts w:hint="default" w:ascii="Times New Roman" w:hAnsi="Times New Roman" w:eastAsia="宋体" w:cs="Times New Roman"/>
          <w:spacing w:val="-7"/>
          <w:sz w:val="24"/>
          <w:szCs w:val="24"/>
        </w:rPr>
        <w:t xml:space="preserve"> 日至</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7"/>
          <w:sz w:val="24"/>
          <w:szCs w:val="24"/>
        </w:rPr>
        <w:t>2025</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32"/>
          <w:sz w:val="24"/>
          <w:szCs w:val="24"/>
        </w:rPr>
        <w:t xml:space="preserve"> </w:t>
      </w:r>
      <w:r>
        <w:rPr>
          <w:rFonts w:hint="eastAsia" w:ascii="Times New Roman" w:hAnsi="Times New Roman" w:eastAsia="宋体" w:cs="Times New Roman"/>
          <w:spacing w:val="-7"/>
          <w:sz w:val="24"/>
          <w:szCs w:val="24"/>
          <w:lang w:val="en-US" w:eastAsia="zh-CN"/>
        </w:rPr>
        <w:t>11</w:t>
      </w:r>
      <w:r>
        <w:rPr>
          <w:rFonts w:hint="default" w:ascii="Times New Roman" w:hAnsi="Times New Roman" w:eastAsia="宋体" w:cs="Times New Roman"/>
          <w:spacing w:val="-43"/>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45"/>
          <w:sz w:val="24"/>
          <w:szCs w:val="24"/>
        </w:rPr>
        <w:t xml:space="preserve"> </w:t>
      </w:r>
      <w:r>
        <w:rPr>
          <w:rFonts w:hint="eastAsia" w:ascii="Times New Roman" w:hAnsi="Times New Roman" w:eastAsia="宋体" w:cs="Times New Roman"/>
          <w:spacing w:val="-7"/>
          <w:sz w:val="24"/>
          <w:szCs w:val="24"/>
          <w:lang w:val="en-US" w:eastAsia="zh-CN"/>
        </w:rPr>
        <w:t>6</w:t>
      </w:r>
      <w:r>
        <w:rPr>
          <w:rFonts w:hint="default" w:ascii="Times New Roman" w:hAnsi="Times New Roman" w:eastAsia="宋体" w:cs="Times New Roman"/>
          <w:spacing w:val="-7"/>
          <w:sz w:val="24"/>
          <w:szCs w:val="24"/>
        </w:rPr>
        <w:t xml:space="preserve"> 日</w:t>
      </w:r>
      <w:r>
        <w:rPr>
          <w:rFonts w:hint="default" w:ascii="Times New Roman" w:hAnsi="Times New Roman" w:eastAsia="宋体" w:cs="Times New Roman"/>
          <w:spacing w:val="-31"/>
          <w:sz w:val="24"/>
          <w:szCs w:val="24"/>
        </w:rPr>
        <w:t xml:space="preserve"> </w:t>
      </w:r>
      <w:r>
        <w:rPr>
          <w:rFonts w:hint="default" w:ascii="Times New Roman" w:hAnsi="Times New Roman" w:eastAsia="宋体" w:cs="Times New Roman"/>
          <w:spacing w:val="-7"/>
          <w:sz w:val="24"/>
          <w:szCs w:val="24"/>
        </w:rPr>
        <w:t>（北京时间）</w:t>
      </w:r>
      <w:r>
        <w:rPr>
          <w:rFonts w:hint="eastAsia" w:ascii="Times New Roman" w:hAnsi="Times New Roman" w:eastAsia="宋体" w:cs="Times New Roman"/>
          <w:spacing w:val="-31"/>
          <w:sz w:val="24"/>
          <w:szCs w:val="24"/>
          <w:lang w:eastAsia="zh-CN"/>
        </w:rPr>
        <w:t>，上午</w:t>
      </w:r>
      <w:r>
        <w:rPr>
          <w:rFonts w:hint="default" w:ascii="Times New Roman" w:hAnsi="Times New Roman" w:eastAsia="宋体" w:cs="Times New Roman"/>
          <w:spacing w:val="-47"/>
          <w:sz w:val="24"/>
          <w:szCs w:val="24"/>
        </w:rPr>
        <w:t xml:space="preserve"> </w:t>
      </w:r>
      <w:r>
        <w:rPr>
          <w:rFonts w:hint="default" w:ascii="Times New Roman" w:hAnsi="Times New Roman" w:eastAsia="宋体" w:cs="Times New Roman"/>
          <w:spacing w:val="-7"/>
          <w:sz w:val="24"/>
          <w:szCs w:val="24"/>
        </w:rPr>
        <w:t>09:00</w:t>
      </w:r>
      <w:r>
        <w:rPr>
          <w:rFonts w:hint="default" w:ascii="Times New Roman" w:hAnsi="Times New Roman" w:eastAsia="宋体" w:cs="Times New Roman"/>
          <w:spacing w:val="-46"/>
          <w:sz w:val="24"/>
          <w:szCs w:val="24"/>
        </w:rPr>
        <w:t xml:space="preserve"> </w:t>
      </w:r>
      <w:r>
        <w:rPr>
          <w:rFonts w:hint="eastAsia" w:ascii="Times New Roman" w:hAnsi="Times New Roman" w:eastAsia="宋体" w:cs="Times New Roman"/>
          <w:spacing w:val="-46"/>
          <w:sz w:val="24"/>
          <w:szCs w:val="24"/>
          <w:lang w:eastAsia="zh-CN"/>
        </w:rPr>
        <w:t>——</w:t>
      </w:r>
      <w:r>
        <w:rPr>
          <w:rFonts w:hint="eastAsia" w:ascii="Times New Roman" w:hAnsi="Times New Roman" w:eastAsia="宋体" w:cs="Times New Roman"/>
          <w:spacing w:val="-46"/>
          <w:sz w:val="24"/>
          <w:szCs w:val="24"/>
          <w:lang w:val="en-US" w:eastAsia="zh-CN"/>
        </w:rPr>
        <w:t>12：00,下午13：00——</w:t>
      </w:r>
      <w:r>
        <w:rPr>
          <w:rFonts w:hint="default" w:ascii="Times New Roman" w:hAnsi="Times New Roman" w:eastAsia="宋体" w:cs="Times New Roman"/>
          <w:spacing w:val="-7"/>
          <w:sz w:val="24"/>
          <w:szCs w:val="24"/>
        </w:rPr>
        <w:t>17:00</w:t>
      </w:r>
      <w:r>
        <w:rPr>
          <w:rFonts w:hint="eastAsia" w:ascii="Times New Roman" w:hAnsi="Times New Roman" w:eastAsia="宋体" w:cs="Times New Roman"/>
          <w:spacing w:val="-7"/>
          <w:sz w:val="24"/>
          <w:szCs w:val="24"/>
          <w:lang w:eastAsia="zh-CN"/>
        </w:rPr>
        <w:t>，</w:t>
      </w:r>
      <w:r>
        <w:rPr>
          <w:rFonts w:hint="default" w:ascii="Times New Roman" w:hAnsi="Times New Roman" w:eastAsia="宋体" w:cs="Times New Roman"/>
          <w:spacing w:val="-7"/>
          <w:sz w:val="24"/>
          <w:szCs w:val="24"/>
        </w:rPr>
        <w:t>在</w:t>
      </w:r>
      <w:r>
        <w:rPr>
          <w:rFonts w:hint="eastAsia" w:ascii="Times New Roman" w:hAnsi="Times New Roman" w:eastAsia="宋体" w:cs="Times New Roman"/>
          <w:spacing w:val="-7"/>
          <w:sz w:val="24"/>
          <w:szCs w:val="24"/>
          <w:u w:val="single" w:color="auto"/>
          <w:lang w:eastAsia="zh-CN"/>
        </w:rPr>
        <w:t>达州市林业局官网</w:t>
      </w:r>
      <w:r>
        <w:rPr>
          <w:rFonts w:hint="default" w:ascii="Times New Roman" w:hAnsi="Times New Roman" w:eastAsia="宋体" w:cs="Times New Roman"/>
          <w:spacing w:val="-2"/>
          <w:sz w:val="24"/>
          <w:szCs w:val="24"/>
          <w:u w:val="single" w:color="auto"/>
        </w:rPr>
        <w:t>，</w:t>
      </w:r>
      <w:r>
        <w:rPr>
          <w:rFonts w:hint="default" w:ascii="Times New Roman" w:hAnsi="Times New Roman" w:eastAsia="宋体" w:cs="Times New Roman"/>
          <w:spacing w:val="-2"/>
          <w:sz w:val="24"/>
          <w:szCs w:val="24"/>
        </w:rPr>
        <w:t>按照网</w:t>
      </w:r>
      <w:r>
        <w:rPr>
          <w:rFonts w:hint="default" w:ascii="Times New Roman" w:hAnsi="Times New Roman" w:eastAsia="宋体" w:cs="Times New Roman"/>
          <w:spacing w:val="-1"/>
          <w:sz w:val="24"/>
          <w:szCs w:val="24"/>
        </w:rPr>
        <w:t>上操作流程获取</w:t>
      </w:r>
      <w:r>
        <w:rPr>
          <w:rFonts w:hint="eastAsia" w:ascii="Times New Roman" w:hAnsi="Times New Roman" w:eastAsia="宋体" w:cs="Times New Roman"/>
          <w:spacing w:val="-1"/>
          <w:sz w:val="24"/>
          <w:szCs w:val="24"/>
          <w:lang w:eastAsia="zh-CN"/>
        </w:rPr>
        <w:t>，</w:t>
      </w:r>
      <w:r>
        <w:rPr>
          <w:rFonts w:hint="default" w:ascii="Times New Roman" w:hAnsi="Times New Roman" w:eastAsia="宋体" w:cs="Times New Roman"/>
          <w:sz w:val="24"/>
          <w:szCs w:val="24"/>
        </w:rPr>
        <w:t>本项目磋商文件</w:t>
      </w:r>
      <w:r>
        <w:rPr>
          <w:rFonts w:hint="eastAsia" w:ascii="Times New Roman" w:hAnsi="Times New Roman" w:eastAsia="宋体" w:cs="Times New Roman"/>
          <w:sz w:val="24"/>
          <w:szCs w:val="24"/>
          <w:lang w:eastAsia="zh-CN"/>
        </w:rPr>
        <w:t>免费。</w:t>
      </w:r>
    </w:p>
    <w:p>
      <w:pPr>
        <w:tabs>
          <w:tab w:val="left" w:pos="0"/>
          <w:tab w:val="left" w:pos="630"/>
        </w:tabs>
        <w:spacing w:before="1" w:line="219" w:lineRule="auto"/>
        <w:ind w:left="0" w:leftChars="0"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七、递交响应文件截止时间：</w:t>
      </w:r>
      <w:r>
        <w:rPr>
          <w:rFonts w:hint="default" w:ascii="Times New Roman" w:hAnsi="Times New Roman" w:eastAsia="宋体" w:cs="Times New Roman"/>
          <w:spacing w:val="-5"/>
          <w:sz w:val="24"/>
          <w:szCs w:val="24"/>
        </w:rPr>
        <w:t>2025</w:t>
      </w:r>
      <w:r>
        <w:rPr>
          <w:rFonts w:hint="default" w:ascii="Times New Roman" w:hAnsi="Times New Roman" w:eastAsia="宋体" w:cs="Times New Roman"/>
          <w:spacing w:val="-47"/>
          <w:sz w:val="24"/>
          <w:szCs w:val="24"/>
        </w:rPr>
        <w:t xml:space="preserve"> </w:t>
      </w:r>
      <w:r>
        <w:rPr>
          <w:rFonts w:hint="default" w:ascii="Times New Roman" w:hAnsi="Times New Roman" w:eastAsia="宋体" w:cs="Times New Roman"/>
          <w:spacing w:val="-5"/>
          <w:sz w:val="24"/>
          <w:szCs w:val="24"/>
        </w:rPr>
        <w:t>年</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5"/>
          <w:sz w:val="24"/>
          <w:szCs w:val="24"/>
        </w:rPr>
        <w:t>1</w:t>
      </w:r>
      <w:r>
        <w:rPr>
          <w:rFonts w:hint="eastAsia" w:ascii="Times New Roman" w:hAnsi="Times New Roman" w:eastAsia="宋体" w:cs="Times New Roman"/>
          <w:spacing w:val="-5"/>
          <w:sz w:val="24"/>
          <w:szCs w:val="24"/>
          <w:lang w:val="en-US" w:eastAsia="zh-CN"/>
        </w:rPr>
        <w:t>1</w:t>
      </w:r>
      <w:r>
        <w:rPr>
          <w:rFonts w:hint="default" w:ascii="Times New Roman" w:hAnsi="Times New Roman" w:eastAsia="宋体" w:cs="Times New Roman"/>
          <w:spacing w:val="-5"/>
          <w:sz w:val="24"/>
          <w:szCs w:val="24"/>
        </w:rPr>
        <w:t>月</w:t>
      </w:r>
      <w:r>
        <w:rPr>
          <w:rFonts w:hint="default" w:ascii="Times New Roman" w:hAnsi="Times New Roman" w:eastAsia="宋体" w:cs="Times New Roman"/>
          <w:spacing w:val="-48"/>
          <w:sz w:val="24"/>
          <w:szCs w:val="24"/>
        </w:rPr>
        <w:t xml:space="preserve"> </w:t>
      </w:r>
      <w:r>
        <w:rPr>
          <w:rFonts w:hint="eastAsia" w:ascii="Times New Roman" w:hAnsi="Times New Roman" w:eastAsia="宋体" w:cs="Times New Roman"/>
          <w:spacing w:val="-5"/>
          <w:sz w:val="24"/>
          <w:szCs w:val="24"/>
          <w:lang w:val="en-US" w:eastAsia="zh-CN"/>
        </w:rPr>
        <w:t>7</w:t>
      </w:r>
      <w:r>
        <w:rPr>
          <w:rFonts w:hint="default" w:ascii="Times New Roman" w:hAnsi="Times New Roman" w:eastAsia="宋体" w:cs="Times New Roman"/>
          <w:spacing w:val="-5"/>
          <w:sz w:val="24"/>
          <w:szCs w:val="24"/>
        </w:rPr>
        <w:t>日</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5"/>
          <w:sz w:val="24"/>
          <w:szCs w:val="24"/>
        </w:rPr>
        <w:t>14:30（北京时间）。</w:t>
      </w:r>
    </w:p>
    <w:p>
      <w:pPr>
        <w:tabs>
          <w:tab w:val="left" w:pos="0"/>
          <w:tab w:val="left" w:pos="630"/>
        </w:tabs>
        <w:spacing w:before="183" w:line="289" w:lineRule="auto"/>
        <w:ind w:left="0" w:leftChars="0" w:right="2" w:firstLine="652"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八、递交响应文件地点：</w:t>
      </w:r>
      <w:r>
        <w:rPr>
          <w:rFonts w:hint="default" w:ascii="Times New Roman" w:hAnsi="Times New Roman" w:eastAsia="宋体" w:cs="Times New Roman"/>
          <w:spacing w:val="-1"/>
          <w:sz w:val="24"/>
          <w:szCs w:val="24"/>
        </w:rPr>
        <w:t>响应文件必须在递交响应文件</w:t>
      </w:r>
      <w:r>
        <w:rPr>
          <w:rFonts w:hint="default" w:ascii="Times New Roman" w:hAnsi="Times New Roman" w:eastAsia="宋体" w:cs="Times New Roman"/>
          <w:spacing w:val="-2"/>
          <w:sz w:val="24"/>
          <w:szCs w:val="24"/>
        </w:rPr>
        <w:t>截止时间前送达磋商地点。逾</w:t>
      </w:r>
      <w:r>
        <w:rPr>
          <w:rFonts w:hint="default" w:ascii="Times New Roman" w:hAnsi="Times New Roman" w:eastAsia="宋体" w:cs="Times New Roman"/>
          <w:spacing w:val="-1"/>
          <w:sz w:val="24"/>
          <w:szCs w:val="24"/>
        </w:rPr>
        <w:t>期送达、未密封的响应文件，</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恕不接收。本次采购不</w:t>
      </w:r>
      <w:r>
        <w:rPr>
          <w:rFonts w:hint="default" w:ascii="Times New Roman" w:hAnsi="Times New Roman" w:eastAsia="宋体" w:cs="Times New Roman"/>
          <w:spacing w:val="-2"/>
          <w:sz w:val="24"/>
          <w:szCs w:val="24"/>
        </w:rPr>
        <w:t>接收邮寄的响应文件。</w:t>
      </w:r>
    </w:p>
    <w:p>
      <w:pPr>
        <w:tabs>
          <w:tab w:val="left" w:pos="0"/>
          <w:tab w:val="left" w:pos="630"/>
        </w:tabs>
        <w:spacing w:before="184"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九、响应文件开启时间：</w:t>
      </w:r>
      <w:r>
        <w:rPr>
          <w:rFonts w:hint="default" w:ascii="Times New Roman" w:hAnsi="Times New Roman" w:eastAsia="宋体" w:cs="Times New Roman"/>
          <w:spacing w:val="-4"/>
          <w:sz w:val="24"/>
          <w:szCs w:val="24"/>
        </w:rPr>
        <w:t>2025</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4"/>
          <w:sz w:val="24"/>
          <w:szCs w:val="24"/>
        </w:rPr>
        <w:t>年</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4"/>
          <w:sz w:val="24"/>
          <w:szCs w:val="24"/>
        </w:rPr>
        <w:t>1</w:t>
      </w:r>
      <w:r>
        <w:rPr>
          <w:rFonts w:hint="eastAsia" w:ascii="Times New Roman" w:hAnsi="Times New Roman" w:eastAsia="宋体" w:cs="Times New Roman"/>
          <w:spacing w:val="-4"/>
          <w:sz w:val="24"/>
          <w:szCs w:val="24"/>
          <w:lang w:val="en-US" w:eastAsia="zh-CN"/>
        </w:rPr>
        <w:t>1</w:t>
      </w:r>
      <w:r>
        <w:rPr>
          <w:rFonts w:hint="default" w:ascii="Times New Roman" w:hAnsi="Times New Roman" w:eastAsia="宋体" w:cs="Times New Roman"/>
          <w:spacing w:val="-4"/>
          <w:sz w:val="24"/>
          <w:szCs w:val="24"/>
        </w:rPr>
        <w:t>月</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4"/>
          <w:sz w:val="24"/>
          <w:szCs w:val="24"/>
        </w:rPr>
        <w:t>7 日</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5"/>
          <w:sz w:val="24"/>
          <w:szCs w:val="24"/>
        </w:rPr>
        <w:t>14:30（北京时间）在磋商地点开启。</w:t>
      </w:r>
    </w:p>
    <w:p>
      <w:pPr>
        <w:tabs>
          <w:tab w:val="left" w:pos="0"/>
          <w:tab w:val="left" w:pos="630"/>
        </w:tabs>
        <w:spacing w:before="183"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十、磋商地点：</w:t>
      </w:r>
      <w:r>
        <w:rPr>
          <w:rFonts w:hint="eastAsia" w:ascii="Times New Roman" w:hAnsi="Times New Roman" w:eastAsia="宋体" w:cs="Times New Roman"/>
          <w:b/>
          <w:bCs/>
          <w:spacing w:val="-4"/>
          <w:sz w:val="24"/>
          <w:szCs w:val="24"/>
          <w:lang w:eastAsia="zh-CN"/>
        </w:rPr>
        <w:t>达州市林业局二楼会议室（</w:t>
      </w:r>
      <w:r>
        <w:rPr>
          <w:rFonts w:hint="default" w:ascii="Times New Roman" w:hAnsi="Times New Roman" w:eastAsia="宋体" w:cs="Times New Roman"/>
          <w:b/>
          <w:bCs/>
          <w:spacing w:val="-4"/>
          <w:sz w:val="24"/>
          <w:szCs w:val="24"/>
        </w:rPr>
        <w:t>达州市</w:t>
      </w:r>
      <w:r>
        <w:rPr>
          <w:rFonts w:hint="eastAsia" w:ascii="Times New Roman" w:hAnsi="Times New Roman" w:eastAsia="宋体" w:cs="Times New Roman"/>
          <w:b/>
          <w:bCs/>
          <w:spacing w:val="-4"/>
          <w:sz w:val="24"/>
          <w:szCs w:val="24"/>
          <w:lang w:eastAsia="zh-CN"/>
        </w:rPr>
        <w:t>达川区达川大道一段</w:t>
      </w:r>
      <w:r>
        <w:rPr>
          <w:rFonts w:hint="eastAsia" w:ascii="Times New Roman" w:hAnsi="Times New Roman" w:eastAsia="宋体" w:cs="Times New Roman"/>
          <w:b/>
          <w:bCs/>
          <w:spacing w:val="-4"/>
          <w:sz w:val="24"/>
          <w:szCs w:val="24"/>
          <w:lang w:val="en-US" w:eastAsia="zh-CN"/>
        </w:rPr>
        <w:t>463号</w:t>
      </w:r>
      <w:r>
        <w:rPr>
          <w:rFonts w:hint="eastAsia" w:ascii="Times New Roman" w:hAnsi="Times New Roman" w:eastAsia="宋体" w:cs="Times New Roman"/>
          <w:b/>
          <w:bCs/>
          <w:spacing w:val="-4"/>
          <w:sz w:val="24"/>
          <w:szCs w:val="24"/>
          <w:lang w:eastAsia="zh-CN"/>
        </w:rPr>
        <w:t>）</w:t>
      </w:r>
      <w:r>
        <w:rPr>
          <w:rFonts w:hint="default" w:ascii="Times New Roman" w:hAnsi="Times New Roman" w:eastAsia="宋体" w:cs="Times New Roman"/>
          <w:spacing w:val="-4"/>
          <w:sz w:val="24"/>
          <w:szCs w:val="24"/>
        </w:rPr>
        <w:t>。</w:t>
      </w:r>
    </w:p>
    <w:p>
      <w:pPr>
        <w:tabs>
          <w:tab w:val="left" w:pos="0"/>
          <w:tab w:val="left" w:pos="630"/>
        </w:tabs>
        <w:spacing w:before="183" w:line="221"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十一、联系方式：</w:t>
      </w:r>
    </w:p>
    <w:p>
      <w:pPr>
        <w:tabs>
          <w:tab w:val="left" w:pos="0"/>
          <w:tab w:val="left" w:pos="630"/>
        </w:tabs>
        <w:spacing w:before="181" w:line="219" w:lineRule="auto"/>
        <w:ind w:left="0" w:leftChars="0" w:firstLine="649" w:firstLineChars="273"/>
        <w:rPr>
          <w:rFonts w:hint="eastAsia"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rPr>
        <w:t>采购人：</w:t>
      </w:r>
      <w:r>
        <w:rPr>
          <w:rFonts w:hint="eastAsia" w:ascii="Times New Roman" w:hAnsi="Times New Roman" w:eastAsia="宋体" w:cs="Times New Roman"/>
          <w:spacing w:val="-1"/>
          <w:sz w:val="24"/>
          <w:szCs w:val="24"/>
          <w:lang w:eastAsia="zh-CN"/>
        </w:rPr>
        <w:t>达州市林业局</w:t>
      </w:r>
    </w:p>
    <w:p>
      <w:pPr>
        <w:tabs>
          <w:tab w:val="left" w:pos="0"/>
          <w:tab w:val="left" w:pos="630"/>
        </w:tabs>
        <w:spacing w:before="183" w:line="219" w:lineRule="auto"/>
        <w:ind w:left="0" w:leftChars="0" w:firstLine="638"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地  址：达州市</w:t>
      </w:r>
      <w:r>
        <w:rPr>
          <w:rFonts w:hint="default" w:ascii="Times New Roman" w:hAnsi="Times New Roman" w:eastAsia="宋体" w:cs="Times New Roman"/>
          <w:spacing w:val="-3"/>
          <w:sz w:val="24"/>
          <w:szCs w:val="24"/>
          <w:lang w:eastAsia="zh-CN"/>
        </w:rPr>
        <w:t>达川区达川大道一段</w:t>
      </w:r>
      <w:r>
        <w:rPr>
          <w:rFonts w:hint="default" w:ascii="Times New Roman" w:hAnsi="Times New Roman" w:eastAsia="宋体" w:cs="Times New Roman"/>
          <w:spacing w:val="-3"/>
          <w:sz w:val="24"/>
          <w:szCs w:val="24"/>
          <w:lang w:val="en-US" w:eastAsia="zh-CN"/>
        </w:rPr>
        <w:t>463号</w:t>
      </w:r>
    </w:p>
    <w:p>
      <w:pPr>
        <w:tabs>
          <w:tab w:val="left" w:pos="0"/>
          <w:tab w:val="left" w:pos="630"/>
        </w:tabs>
        <w:spacing w:before="184"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联系人：</w:t>
      </w:r>
      <w:r>
        <w:rPr>
          <w:rFonts w:hint="eastAsia" w:ascii="Times New Roman" w:hAnsi="Times New Roman" w:eastAsia="宋体" w:cs="Times New Roman"/>
          <w:spacing w:val="-2"/>
          <w:sz w:val="24"/>
          <w:szCs w:val="24"/>
          <w:lang w:eastAsia="zh-CN"/>
        </w:rPr>
        <w:t>胡</w:t>
      </w:r>
      <w:r>
        <w:rPr>
          <w:rFonts w:hint="default" w:ascii="Times New Roman" w:hAnsi="Times New Roman" w:eastAsia="宋体" w:cs="Times New Roman"/>
          <w:spacing w:val="-2"/>
          <w:sz w:val="24"/>
          <w:szCs w:val="24"/>
        </w:rPr>
        <w:t>老师</w:t>
      </w:r>
    </w:p>
    <w:p>
      <w:pPr>
        <w:tabs>
          <w:tab w:val="left" w:pos="0"/>
          <w:tab w:val="left" w:pos="630"/>
        </w:tabs>
        <w:spacing w:before="184" w:line="221" w:lineRule="auto"/>
        <w:ind w:left="0" w:leftChars="0" w:firstLine="638" w:firstLineChars="273"/>
        <w:rPr>
          <w:rFonts w:hint="eastAsia" w:ascii="Times New Roman" w:hAnsi="Times New Roman" w:eastAsia="宋体" w:cs="Times New Roman"/>
          <w:spacing w:val="-3"/>
          <w:sz w:val="24"/>
          <w:szCs w:val="24"/>
          <w:lang w:val="en-US" w:eastAsia="zh-CN"/>
        </w:rPr>
      </w:pPr>
      <w:r>
        <w:rPr>
          <w:rFonts w:hint="default" w:ascii="Times New Roman" w:hAnsi="Times New Roman" w:eastAsia="宋体" w:cs="Times New Roman"/>
          <w:spacing w:val="-3"/>
          <w:sz w:val="24"/>
          <w:szCs w:val="24"/>
        </w:rPr>
        <w:t>电  话：</w:t>
      </w:r>
      <w:r>
        <w:rPr>
          <w:rFonts w:hint="eastAsia" w:ascii="Times New Roman" w:hAnsi="Times New Roman" w:eastAsia="宋体" w:cs="Times New Roman"/>
          <w:spacing w:val="-3"/>
          <w:sz w:val="24"/>
          <w:szCs w:val="24"/>
          <w:lang w:val="en-US" w:eastAsia="zh-CN"/>
        </w:rPr>
        <w:t>18481860777</w:t>
      </w:r>
    </w:p>
    <w:p>
      <w:pPr>
        <w:tabs>
          <w:tab w:val="left" w:pos="0"/>
          <w:tab w:val="left" w:pos="630"/>
        </w:tabs>
        <w:spacing w:before="184" w:line="221" w:lineRule="auto"/>
        <w:ind w:left="0" w:leftChars="0" w:firstLine="638" w:firstLineChars="273"/>
        <w:rPr>
          <w:rFonts w:hint="eastAsia" w:ascii="Times New Roman" w:hAnsi="Times New Roman" w:eastAsia="宋体" w:cs="Times New Roman"/>
          <w:spacing w:val="-3"/>
          <w:sz w:val="24"/>
          <w:szCs w:val="24"/>
          <w:lang w:val="en-US" w:eastAsia="zh-CN"/>
        </w:rPr>
      </w:pPr>
    </w:p>
    <w:p>
      <w:pPr>
        <w:tabs>
          <w:tab w:val="left" w:pos="0"/>
          <w:tab w:val="left" w:pos="630"/>
        </w:tabs>
        <w:spacing w:before="184" w:line="221" w:lineRule="auto"/>
        <w:ind w:left="0" w:leftChars="0" w:firstLine="4375" w:firstLineChars="1870"/>
        <w:rPr>
          <w:rFonts w:hint="eastAsia" w:ascii="Times New Roman" w:hAnsi="Times New Roman" w:eastAsia="宋体" w:cs="Times New Roman"/>
          <w:spacing w:val="-3"/>
          <w:sz w:val="24"/>
          <w:szCs w:val="24"/>
          <w:lang w:val="en-US" w:eastAsia="zh-CN"/>
        </w:rPr>
      </w:pPr>
    </w:p>
    <w:p>
      <w:pPr>
        <w:tabs>
          <w:tab w:val="left" w:pos="0"/>
          <w:tab w:val="left" w:pos="630"/>
        </w:tabs>
        <w:spacing w:before="184" w:line="221" w:lineRule="auto"/>
        <w:ind w:left="0" w:leftChars="0" w:firstLine="5077" w:firstLineChars="2170"/>
        <w:rPr>
          <w:rFonts w:hint="eastAsia"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达州市林业局</w:t>
      </w:r>
    </w:p>
    <w:p>
      <w:pPr>
        <w:tabs>
          <w:tab w:val="left" w:pos="0"/>
          <w:tab w:val="left" w:pos="630"/>
        </w:tabs>
        <w:spacing w:before="184" w:line="221" w:lineRule="auto"/>
        <w:ind w:left="0" w:leftChars="0" w:firstLine="5077" w:firstLineChars="2170"/>
        <w:rPr>
          <w:rFonts w:hint="default" w:ascii="Times New Roman" w:hAnsi="Times New Roman" w:eastAsia="宋体" w:cs="Times New Roman"/>
          <w:spacing w:val="-3"/>
          <w:sz w:val="24"/>
          <w:szCs w:val="24"/>
          <w:lang w:val="en-US" w:eastAsia="zh-CN"/>
        </w:rPr>
        <w:sectPr>
          <w:footerReference r:id="rId5" w:type="default"/>
          <w:pgSz w:w="11850" w:h="16783"/>
          <w:pgMar w:top="1426" w:right="1246" w:bottom="1327" w:left="1258" w:header="0" w:footer="1113" w:gutter="0"/>
          <w:cols w:space="720" w:num="1"/>
        </w:sectPr>
      </w:pPr>
      <w:r>
        <w:rPr>
          <w:rFonts w:hint="eastAsia" w:ascii="Times New Roman" w:hAnsi="Times New Roman" w:eastAsia="宋体" w:cs="Times New Roman"/>
          <w:spacing w:val="-3"/>
          <w:sz w:val="24"/>
          <w:szCs w:val="24"/>
          <w:lang w:val="en-US" w:eastAsia="zh-CN"/>
        </w:rPr>
        <w:t>2025年10月31日</w:t>
      </w:r>
    </w:p>
    <w:p>
      <w:pPr>
        <w:pStyle w:val="2"/>
        <w:tabs>
          <w:tab w:val="left" w:pos="0"/>
          <w:tab w:val="left" w:pos="630"/>
        </w:tabs>
        <w:spacing w:line="267" w:lineRule="auto"/>
        <w:ind w:left="0" w:leftChars="0" w:firstLine="573" w:firstLineChars="273"/>
        <w:rPr>
          <w:rFonts w:hint="default" w:ascii="Times New Roman" w:hAnsi="Times New Roman" w:cs="Times New Roman"/>
        </w:rPr>
      </w:pPr>
    </w:p>
    <w:p>
      <w:pPr>
        <w:tabs>
          <w:tab w:val="left" w:pos="0"/>
          <w:tab w:val="left" w:pos="630"/>
        </w:tabs>
        <w:spacing w:before="122" w:line="224" w:lineRule="auto"/>
        <w:ind w:left="0" w:leftChars="0" w:firstLine="0" w:firstLineChars="0"/>
        <w:jc w:val="center"/>
        <w:outlineLvl w:val="0"/>
        <w:rPr>
          <w:rFonts w:hint="default" w:ascii="Times New Roman" w:hAnsi="Times New Roman" w:eastAsia="宋体" w:cs="Times New Roman"/>
          <w:sz w:val="35"/>
          <w:szCs w:val="35"/>
        </w:rPr>
      </w:pPr>
      <w:bookmarkStart w:id="2" w:name="bookmark10"/>
      <w:bookmarkEnd w:id="2"/>
      <w:bookmarkStart w:id="3" w:name="_Toc1973779531"/>
      <w:r>
        <w:rPr>
          <w:rFonts w:hint="default" w:ascii="Times New Roman" w:hAnsi="Times New Roman" w:eastAsia="宋体" w:cs="Times New Roman"/>
          <w:b/>
          <w:bCs/>
          <w:spacing w:val="5"/>
          <w:sz w:val="35"/>
          <w:szCs w:val="35"/>
        </w:rPr>
        <w:t>第二章</w:t>
      </w:r>
      <w:r>
        <w:rPr>
          <w:rFonts w:hint="default" w:ascii="Times New Roman" w:hAnsi="Times New Roman" w:eastAsia="宋体" w:cs="Times New Roman"/>
          <w:spacing w:val="5"/>
          <w:sz w:val="35"/>
          <w:szCs w:val="35"/>
        </w:rPr>
        <w:t xml:space="preserve">  </w:t>
      </w:r>
      <w:r>
        <w:rPr>
          <w:rFonts w:hint="default" w:ascii="Times New Roman" w:hAnsi="Times New Roman" w:eastAsia="宋体" w:cs="Times New Roman"/>
          <w:b/>
          <w:bCs/>
          <w:spacing w:val="5"/>
          <w:sz w:val="35"/>
          <w:szCs w:val="35"/>
        </w:rPr>
        <w:t>磋商须知</w:t>
      </w:r>
      <w:bookmarkEnd w:id="3"/>
    </w:p>
    <w:p>
      <w:pPr>
        <w:tabs>
          <w:tab w:val="left" w:pos="0"/>
          <w:tab w:val="left" w:pos="630"/>
        </w:tabs>
        <w:spacing w:before="228" w:line="219" w:lineRule="auto"/>
        <w:ind w:left="0" w:leftChars="0" w:firstLine="800" w:firstLineChars="273"/>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4"/>
          <w:sz w:val="30"/>
          <w:szCs w:val="30"/>
        </w:rPr>
        <w:t>一、供应商须知附表</w:t>
      </w:r>
    </w:p>
    <w:p>
      <w:pPr>
        <w:tabs>
          <w:tab w:val="left" w:pos="0"/>
          <w:tab w:val="left" w:pos="630"/>
        </w:tabs>
        <w:spacing w:line="106" w:lineRule="exact"/>
        <w:ind w:left="0" w:leftChars="0" w:firstLine="573" w:firstLineChars="273"/>
        <w:rPr>
          <w:rFonts w:hint="default" w:ascii="Times New Roman" w:hAnsi="Times New Roman" w:cs="Times New Roman"/>
        </w:rPr>
      </w:pPr>
    </w:p>
    <w:tbl>
      <w:tblPr>
        <w:tblStyle w:val="5"/>
        <w:tblW w:w="0" w:type="auto"/>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14"/>
        <w:gridCol w:w="1023"/>
        <w:gridCol w:w="83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0" w:type="auto"/>
            <w:tcBorders>
              <w:top w:val="single" w:color="000000" w:sz="16" w:space="0"/>
              <w:left w:val="single" w:color="000000" w:sz="16" w:space="0"/>
            </w:tcBorders>
            <w:shd w:val="clear" w:color="auto" w:fill="D7D7D7"/>
            <w:vAlign w:val="center"/>
          </w:tcPr>
          <w:p>
            <w:pPr>
              <w:pStyle w:val="6"/>
              <w:tabs>
                <w:tab w:val="left" w:pos="0"/>
                <w:tab w:val="left" w:pos="630"/>
              </w:tabs>
              <w:spacing w:before="156" w:line="221" w:lineRule="auto"/>
              <w:jc w:val="center"/>
              <w:rPr>
                <w:rFonts w:hint="default" w:ascii="Times New Roman" w:hAnsi="Times New Roman" w:cs="Times New Roman"/>
              </w:rPr>
            </w:pPr>
            <w:r>
              <w:rPr>
                <w:rFonts w:hint="default" w:ascii="Times New Roman" w:hAnsi="Times New Roman" w:cs="Times New Roman"/>
                <w:b/>
                <w:bCs/>
                <w:spacing w:val="-7"/>
              </w:rPr>
              <w:t>序号</w:t>
            </w:r>
          </w:p>
        </w:tc>
        <w:tc>
          <w:tcPr>
            <w:tcW w:w="0" w:type="auto"/>
            <w:tcBorders>
              <w:top w:val="single" w:color="000000" w:sz="16" w:space="0"/>
            </w:tcBorders>
            <w:shd w:val="clear" w:color="auto" w:fill="D7D7D7"/>
            <w:vAlign w:val="top"/>
          </w:tcPr>
          <w:p>
            <w:pPr>
              <w:pStyle w:val="6"/>
              <w:tabs>
                <w:tab w:val="left" w:pos="0"/>
                <w:tab w:val="left" w:pos="630"/>
              </w:tabs>
              <w:spacing w:before="157" w:line="220" w:lineRule="auto"/>
              <w:ind w:left="0" w:leftChars="0" w:firstLine="630" w:firstLineChars="273"/>
              <w:rPr>
                <w:rFonts w:hint="default" w:ascii="Times New Roman" w:hAnsi="Times New Roman" w:cs="Times New Roman"/>
              </w:rPr>
            </w:pPr>
            <w:r>
              <w:rPr>
                <w:rFonts w:hint="default" w:ascii="Times New Roman" w:hAnsi="Times New Roman" w:cs="Times New Roman"/>
                <w:b/>
                <w:bCs/>
                <w:spacing w:val="-5"/>
              </w:rPr>
              <w:t>应知事项</w:t>
            </w:r>
          </w:p>
        </w:tc>
        <w:tc>
          <w:tcPr>
            <w:tcW w:w="0" w:type="auto"/>
            <w:tcBorders>
              <w:top w:val="single" w:color="000000" w:sz="16" w:space="0"/>
              <w:right w:val="single" w:color="000000" w:sz="16" w:space="0"/>
            </w:tcBorders>
            <w:shd w:val="clear" w:color="auto" w:fill="D7D7D7"/>
            <w:vAlign w:val="center"/>
          </w:tcPr>
          <w:p>
            <w:pPr>
              <w:pStyle w:val="6"/>
              <w:tabs>
                <w:tab w:val="left" w:pos="0"/>
                <w:tab w:val="left" w:pos="630"/>
              </w:tabs>
              <w:spacing w:before="157" w:line="219" w:lineRule="auto"/>
              <w:ind w:left="0" w:leftChars="0" w:firstLine="630" w:firstLineChars="273"/>
              <w:jc w:val="center"/>
              <w:rPr>
                <w:rFonts w:hint="default" w:ascii="Times New Roman" w:hAnsi="Times New Roman" w:cs="Times New Roman"/>
              </w:rPr>
            </w:pPr>
            <w:r>
              <w:rPr>
                <w:rFonts w:hint="default" w:ascii="Times New Roman" w:hAnsi="Times New Roman" w:cs="Times New Roman"/>
                <w:b/>
                <w:bCs/>
                <w:spacing w:val="-5"/>
              </w:rPr>
              <w:t>说明和要求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0" w:type="auto"/>
            <w:tcBorders>
              <w:left w:val="single" w:color="000000" w:sz="16" w:space="0"/>
            </w:tcBorders>
            <w:vAlign w:val="center"/>
          </w:tcPr>
          <w:p>
            <w:pPr>
              <w:tabs>
                <w:tab w:val="left" w:pos="0"/>
                <w:tab w:val="left" w:pos="630"/>
              </w:tabs>
              <w:spacing w:line="252" w:lineRule="auto"/>
              <w:ind w:left="0" w:leftChars="0" w:firstLine="573" w:firstLineChars="273"/>
              <w:jc w:val="center"/>
              <w:rPr>
                <w:rFonts w:hint="default" w:ascii="Times New Roman" w:hAnsi="Times New Roman" w:cs="Times New Roman"/>
                <w:sz w:val="21"/>
              </w:rPr>
            </w:pPr>
          </w:p>
          <w:p>
            <w:pPr>
              <w:tabs>
                <w:tab w:val="left" w:pos="0"/>
                <w:tab w:val="left" w:pos="630"/>
              </w:tabs>
              <w:spacing w:line="252" w:lineRule="auto"/>
              <w:ind w:left="0" w:leftChars="0" w:firstLine="573" w:firstLineChars="273"/>
              <w:jc w:val="center"/>
              <w:rPr>
                <w:rFonts w:hint="default" w:ascii="Times New Roman" w:hAnsi="Times New Roman" w:cs="Times New Roman"/>
                <w:sz w:val="21"/>
              </w:rPr>
            </w:pPr>
          </w:p>
          <w:p>
            <w:pPr>
              <w:pStyle w:val="6"/>
              <w:tabs>
                <w:tab w:val="left" w:pos="0"/>
                <w:tab w:val="left" w:pos="630"/>
              </w:tabs>
              <w:spacing w:before="78" w:line="241" w:lineRule="auto"/>
              <w:jc w:val="center"/>
              <w:rPr>
                <w:rFonts w:hint="default" w:ascii="Times New Roman" w:hAnsi="Times New Roman" w:cs="Times New Roman"/>
              </w:rPr>
            </w:pPr>
            <w:r>
              <w:rPr>
                <w:rFonts w:hint="default" w:ascii="Times New Roman" w:hAnsi="Times New Roman" w:cs="Times New Roman"/>
              </w:rPr>
              <w:t>1</w:t>
            </w:r>
          </w:p>
        </w:tc>
        <w:tc>
          <w:tcPr>
            <w:tcW w:w="0" w:type="auto"/>
            <w:vAlign w:val="top"/>
          </w:tcPr>
          <w:p>
            <w:pPr>
              <w:tabs>
                <w:tab w:val="left" w:pos="0"/>
                <w:tab w:val="left" w:pos="630"/>
              </w:tabs>
              <w:spacing w:line="254" w:lineRule="auto"/>
              <w:ind w:left="0" w:leftChars="0" w:firstLine="0" w:firstLineChars="0"/>
              <w:jc w:val="center"/>
              <w:rPr>
                <w:rFonts w:hint="default" w:ascii="Times New Roman" w:hAnsi="Times New Roman" w:cs="Times New Roman"/>
                <w:sz w:val="21"/>
              </w:rPr>
            </w:pPr>
          </w:p>
          <w:p>
            <w:pPr>
              <w:pStyle w:val="6"/>
              <w:tabs>
                <w:tab w:val="left" w:pos="0"/>
                <w:tab w:val="left" w:pos="630"/>
              </w:tabs>
              <w:spacing w:before="78" w:line="218" w:lineRule="auto"/>
              <w:ind w:left="0" w:leftChars="0" w:firstLine="0" w:firstLineChars="0"/>
              <w:jc w:val="center"/>
              <w:rPr>
                <w:rFonts w:hint="default" w:ascii="Times New Roman" w:hAnsi="Times New Roman" w:cs="Times New Roman"/>
              </w:rPr>
            </w:pPr>
            <w:r>
              <w:rPr>
                <w:rFonts w:hint="default" w:ascii="Times New Roman" w:hAnsi="Times New Roman" w:cs="Times New Roman"/>
                <w:spacing w:val="-4"/>
              </w:rPr>
              <w:t>最高限价</w:t>
            </w:r>
          </w:p>
          <w:p>
            <w:pPr>
              <w:pStyle w:val="6"/>
              <w:tabs>
                <w:tab w:val="left" w:pos="0"/>
                <w:tab w:val="left" w:pos="630"/>
              </w:tabs>
              <w:spacing w:before="184" w:line="220" w:lineRule="auto"/>
              <w:ind w:left="0" w:leftChars="0" w:firstLine="0" w:firstLineChars="0"/>
              <w:jc w:val="center"/>
              <w:rPr>
                <w:rFonts w:hint="default" w:ascii="Times New Roman" w:hAnsi="Times New Roman" w:cs="Times New Roman"/>
              </w:rPr>
            </w:pPr>
            <w:r>
              <w:rPr>
                <w:rFonts w:hint="default" w:ascii="Times New Roman" w:hAnsi="Times New Roman" w:cs="Times New Roman"/>
                <w:b/>
                <w:bCs/>
                <w:spacing w:val="-5"/>
              </w:rPr>
              <w:t>（实质性要求）</w:t>
            </w:r>
          </w:p>
        </w:tc>
        <w:tc>
          <w:tcPr>
            <w:tcW w:w="0" w:type="auto"/>
            <w:tcBorders>
              <w:right w:val="single" w:color="000000" w:sz="16" w:space="0"/>
            </w:tcBorders>
            <w:vAlign w:val="top"/>
          </w:tcPr>
          <w:p>
            <w:pPr>
              <w:pStyle w:val="6"/>
              <w:tabs>
                <w:tab w:val="left" w:pos="0"/>
                <w:tab w:val="left" w:pos="630"/>
              </w:tabs>
              <w:spacing w:before="1" w:line="217" w:lineRule="auto"/>
              <w:ind w:left="0" w:leftChars="0" w:firstLine="655" w:firstLineChars="273"/>
              <w:rPr>
                <w:rFonts w:hint="default" w:ascii="Times New Roman" w:hAnsi="Times New Roman" w:cs="Times New Roman"/>
              </w:rPr>
            </w:pPr>
          </w:p>
          <w:p>
            <w:pPr>
              <w:pStyle w:val="6"/>
              <w:tabs>
                <w:tab w:val="left" w:pos="0"/>
                <w:tab w:val="left" w:pos="630"/>
              </w:tabs>
              <w:spacing w:before="184" w:line="218" w:lineRule="auto"/>
              <w:ind w:left="0" w:leftChars="0" w:firstLine="649" w:firstLineChars="273"/>
              <w:rPr>
                <w:rFonts w:hint="default" w:ascii="Times New Roman" w:hAnsi="Times New Roman" w:eastAsia="宋体" w:cs="Times New Roman"/>
                <w:spacing w:val="-1"/>
                <w:lang w:val="en-US" w:eastAsia="zh-CN"/>
              </w:rPr>
            </w:pPr>
            <w:r>
              <w:rPr>
                <w:rFonts w:hint="default" w:ascii="Times New Roman" w:hAnsi="Times New Roman" w:cs="Times New Roman"/>
                <w:spacing w:val="-1"/>
                <w:lang w:val="en-US" w:eastAsia="zh-CN"/>
              </w:rPr>
              <w:t>最高限价：</w:t>
            </w:r>
            <w:r>
              <w:rPr>
                <w:rFonts w:hint="eastAsia" w:ascii="Times New Roman" w:hAnsi="Times New Roman" w:cs="Times New Roman"/>
                <w:spacing w:val="-1"/>
                <w:lang w:val="en-US" w:eastAsia="zh-CN"/>
              </w:rPr>
              <w:t>14.96</w:t>
            </w:r>
            <w:r>
              <w:rPr>
                <w:rFonts w:hint="default" w:ascii="Times New Roman" w:hAnsi="Times New Roman" w:cs="Times New Roman"/>
                <w:spacing w:val="-1"/>
                <w:lang w:val="en-US" w:eastAsia="zh-CN"/>
              </w:rPr>
              <w:t>万元。</w:t>
            </w:r>
          </w:p>
          <w:p>
            <w:pPr>
              <w:pStyle w:val="6"/>
              <w:tabs>
                <w:tab w:val="left" w:pos="0"/>
                <w:tab w:val="left" w:pos="630"/>
              </w:tabs>
              <w:spacing w:before="184" w:line="218" w:lineRule="auto"/>
              <w:ind w:left="0" w:leftChars="0" w:firstLine="649" w:firstLineChars="273"/>
              <w:rPr>
                <w:rFonts w:hint="default" w:ascii="Times New Roman" w:hAnsi="Times New Roman" w:cs="Times New Roman"/>
              </w:rPr>
            </w:pPr>
            <w:r>
              <w:rPr>
                <w:rFonts w:hint="default" w:ascii="Times New Roman" w:hAnsi="Times New Roman" w:cs="Times New Roman"/>
                <w:spacing w:val="-1"/>
              </w:rPr>
              <w:t>超过最高限价的报价无效。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0" w:type="auto"/>
            <w:tcBorders>
              <w:left w:val="single" w:color="000000" w:sz="16" w:space="0"/>
            </w:tcBorders>
            <w:vAlign w:val="center"/>
          </w:tcPr>
          <w:p>
            <w:pPr>
              <w:pStyle w:val="6"/>
              <w:tabs>
                <w:tab w:val="left" w:pos="0"/>
                <w:tab w:val="left" w:pos="630"/>
              </w:tabs>
              <w:spacing w:before="127"/>
              <w:jc w:val="center"/>
              <w:rPr>
                <w:rFonts w:hint="default" w:ascii="Times New Roman" w:hAnsi="Times New Roman" w:eastAsia="宋体" w:cs="Times New Roman"/>
                <w:lang w:eastAsia="zh-CN"/>
              </w:rPr>
            </w:pPr>
            <w:r>
              <w:rPr>
                <w:rFonts w:hint="default" w:ascii="Times New Roman" w:hAnsi="Times New Roman" w:cs="Times New Roman"/>
                <w:lang w:val="en-US" w:eastAsia="zh-CN"/>
              </w:rPr>
              <w:t>2</w:t>
            </w:r>
          </w:p>
        </w:tc>
        <w:tc>
          <w:tcPr>
            <w:tcW w:w="0" w:type="auto"/>
            <w:vAlign w:val="top"/>
          </w:tcPr>
          <w:p>
            <w:pPr>
              <w:pStyle w:val="6"/>
              <w:tabs>
                <w:tab w:val="left" w:pos="0"/>
                <w:tab w:val="left" w:pos="630"/>
              </w:tabs>
              <w:spacing w:before="128" w:line="219" w:lineRule="auto"/>
              <w:ind w:left="0" w:leftChars="0" w:firstLine="0" w:firstLineChars="0"/>
              <w:jc w:val="center"/>
              <w:rPr>
                <w:rFonts w:hint="default" w:ascii="Times New Roman" w:hAnsi="Times New Roman" w:cs="Times New Roman"/>
              </w:rPr>
            </w:pPr>
            <w:r>
              <w:rPr>
                <w:rFonts w:hint="default" w:ascii="Times New Roman" w:hAnsi="Times New Roman" w:cs="Times New Roman"/>
                <w:b/>
                <w:bCs/>
                <w:spacing w:val="-4"/>
              </w:rPr>
              <w:t>是否允许联合体</w:t>
            </w:r>
          </w:p>
        </w:tc>
        <w:tc>
          <w:tcPr>
            <w:tcW w:w="0" w:type="auto"/>
            <w:tcBorders>
              <w:right w:val="single" w:color="000000" w:sz="16" w:space="0"/>
            </w:tcBorders>
            <w:vAlign w:val="top"/>
          </w:tcPr>
          <w:p>
            <w:pPr>
              <w:pStyle w:val="6"/>
              <w:tabs>
                <w:tab w:val="left" w:pos="0"/>
                <w:tab w:val="left" w:pos="630"/>
              </w:tabs>
              <w:spacing w:before="128" w:line="219" w:lineRule="auto"/>
              <w:ind w:left="0" w:leftChars="0" w:firstLine="633" w:firstLineChars="273"/>
              <w:rPr>
                <w:rFonts w:hint="default" w:ascii="Times New Roman" w:hAnsi="Times New Roman" w:cs="Times New Roman"/>
              </w:rPr>
            </w:pPr>
            <w:r>
              <w:rPr>
                <w:rFonts w:hint="default" w:ascii="Times New Roman" w:hAnsi="Times New Roman" w:cs="Times New Roman"/>
                <w:spacing w:val="-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2" w:hRule="atLeast"/>
        </w:trPr>
        <w:tc>
          <w:tcPr>
            <w:tcW w:w="0" w:type="auto"/>
            <w:tcBorders>
              <w:left w:val="single" w:color="000000" w:sz="16" w:space="0"/>
            </w:tcBorders>
            <w:vAlign w:val="center"/>
          </w:tcPr>
          <w:p>
            <w:pPr>
              <w:tabs>
                <w:tab w:val="left" w:pos="0"/>
                <w:tab w:val="left" w:pos="630"/>
              </w:tabs>
              <w:spacing w:line="254" w:lineRule="auto"/>
              <w:ind w:left="0" w:leftChars="0" w:firstLine="573" w:firstLineChars="273"/>
              <w:jc w:val="center"/>
              <w:rPr>
                <w:rFonts w:hint="default" w:ascii="Times New Roman" w:hAnsi="Times New Roman" w:cs="Times New Roman"/>
                <w:sz w:val="21"/>
              </w:rPr>
            </w:pPr>
          </w:p>
          <w:p>
            <w:pPr>
              <w:tabs>
                <w:tab w:val="left" w:pos="0"/>
                <w:tab w:val="left" w:pos="630"/>
              </w:tabs>
              <w:spacing w:line="254" w:lineRule="auto"/>
              <w:ind w:left="0" w:leftChars="0" w:firstLine="573" w:firstLineChars="273"/>
              <w:jc w:val="center"/>
              <w:rPr>
                <w:rFonts w:hint="default" w:ascii="Times New Roman" w:hAnsi="Times New Roman" w:cs="Times New Roman"/>
                <w:sz w:val="21"/>
              </w:rPr>
            </w:pPr>
          </w:p>
          <w:p>
            <w:pPr>
              <w:pStyle w:val="6"/>
              <w:tabs>
                <w:tab w:val="left" w:pos="0"/>
                <w:tab w:val="left" w:pos="630"/>
              </w:tabs>
              <w:spacing w:before="78" w:line="241" w:lineRule="auto"/>
              <w:jc w:val="center"/>
              <w:rPr>
                <w:rFonts w:hint="default" w:ascii="Times New Roman" w:hAnsi="Times New Roman" w:eastAsia="宋体" w:cs="Times New Roman"/>
                <w:lang w:eastAsia="zh-CN"/>
              </w:rPr>
            </w:pPr>
            <w:r>
              <w:rPr>
                <w:rFonts w:hint="default" w:ascii="Times New Roman" w:hAnsi="Times New Roman" w:cs="Times New Roman"/>
                <w:lang w:val="en-US" w:eastAsia="zh-CN"/>
              </w:rPr>
              <w:t>3</w:t>
            </w:r>
          </w:p>
        </w:tc>
        <w:tc>
          <w:tcPr>
            <w:tcW w:w="0" w:type="auto"/>
            <w:vAlign w:val="top"/>
          </w:tcPr>
          <w:p>
            <w:pPr>
              <w:tabs>
                <w:tab w:val="left" w:pos="0"/>
                <w:tab w:val="left" w:pos="630"/>
              </w:tabs>
              <w:spacing w:line="258" w:lineRule="auto"/>
              <w:ind w:left="0" w:leftChars="0" w:firstLine="0" w:firstLineChars="0"/>
              <w:jc w:val="center"/>
              <w:rPr>
                <w:rFonts w:hint="default" w:ascii="Times New Roman" w:hAnsi="Times New Roman" w:cs="Times New Roman"/>
                <w:sz w:val="21"/>
              </w:rPr>
            </w:pPr>
          </w:p>
          <w:p>
            <w:pPr>
              <w:tabs>
                <w:tab w:val="left" w:pos="0"/>
                <w:tab w:val="left" w:pos="630"/>
              </w:tabs>
              <w:spacing w:line="258" w:lineRule="auto"/>
              <w:ind w:left="0" w:leftChars="0" w:firstLine="0" w:firstLineChars="0"/>
              <w:jc w:val="center"/>
              <w:rPr>
                <w:rFonts w:hint="default" w:ascii="Times New Roman" w:hAnsi="Times New Roman" w:cs="Times New Roman"/>
                <w:sz w:val="21"/>
              </w:rPr>
            </w:pPr>
          </w:p>
          <w:p>
            <w:pPr>
              <w:tabs>
                <w:tab w:val="left" w:pos="0"/>
                <w:tab w:val="left" w:pos="630"/>
              </w:tabs>
              <w:spacing w:line="258" w:lineRule="auto"/>
              <w:ind w:left="0" w:leftChars="0" w:firstLine="0" w:firstLineChars="0"/>
              <w:jc w:val="center"/>
              <w:rPr>
                <w:rFonts w:hint="default" w:ascii="Times New Roman" w:hAnsi="Times New Roman" w:cs="Times New Roman"/>
                <w:sz w:val="21"/>
              </w:rPr>
            </w:pPr>
          </w:p>
          <w:p>
            <w:pPr>
              <w:tabs>
                <w:tab w:val="left" w:pos="0"/>
                <w:tab w:val="left" w:pos="630"/>
              </w:tabs>
              <w:spacing w:line="258" w:lineRule="auto"/>
              <w:ind w:left="0" w:leftChars="0" w:firstLine="0" w:firstLineChars="0"/>
              <w:jc w:val="center"/>
              <w:rPr>
                <w:rFonts w:hint="default" w:ascii="Times New Roman" w:hAnsi="Times New Roman" w:cs="Times New Roman"/>
                <w:sz w:val="21"/>
              </w:rPr>
            </w:pPr>
          </w:p>
          <w:p>
            <w:pPr>
              <w:tabs>
                <w:tab w:val="left" w:pos="0"/>
                <w:tab w:val="left" w:pos="630"/>
              </w:tabs>
              <w:spacing w:line="258" w:lineRule="auto"/>
              <w:ind w:left="0" w:leftChars="0" w:firstLine="0" w:firstLineChars="0"/>
              <w:jc w:val="center"/>
              <w:rPr>
                <w:rFonts w:hint="default" w:ascii="Times New Roman" w:hAnsi="Times New Roman" w:cs="Times New Roman"/>
                <w:sz w:val="21"/>
              </w:rPr>
            </w:pPr>
          </w:p>
          <w:p>
            <w:pPr>
              <w:tabs>
                <w:tab w:val="left" w:pos="0"/>
                <w:tab w:val="left" w:pos="630"/>
              </w:tabs>
              <w:spacing w:line="258" w:lineRule="auto"/>
              <w:ind w:left="0" w:leftChars="0" w:firstLine="0" w:firstLineChars="0"/>
              <w:jc w:val="center"/>
              <w:rPr>
                <w:rFonts w:hint="default" w:ascii="Times New Roman" w:hAnsi="Times New Roman" w:cs="Times New Roman"/>
                <w:sz w:val="21"/>
              </w:rPr>
            </w:pPr>
          </w:p>
          <w:p>
            <w:pPr>
              <w:tabs>
                <w:tab w:val="left" w:pos="0"/>
                <w:tab w:val="left" w:pos="630"/>
              </w:tabs>
              <w:spacing w:line="258" w:lineRule="auto"/>
              <w:ind w:left="0" w:leftChars="0" w:firstLine="0" w:firstLineChars="0"/>
              <w:jc w:val="center"/>
              <w:rPr>
                <w:rFonts w:hint="default" w:ascii="Times New Roman" w:hAnsi="Times New Roman" w:cs="Times New Roman"/>
                <w:sz w:val="21"/>
              </w:rPr>
            </w:pPr>
          </w:p>
          <w:p>
            <w:pPr>
              <w:tabs>
                <w:tab w:val="left" w:pos="0"/>
                <w:tab w:val="left" w:pos="630"/>
              </w:tabs>
              <w:spacing w:line="258" w:lineRule="auto"/>
              <w:ind w:left="0" w:leftChars="0" w:firstLine="0" w:firstLineChars="0"/>
              <w:jc w:val="center"/>
              <w:rPr>
                <w:rFonts w:hint="default" w:ascii="Times New Roman" w:hAnsi="Times New Roman" w:cs="Times New Roman"/>
                <w:sz w:val="21"/>
              </w:rPr>
            </w:pPr>
          </w:p>
          <w:p>
            <w:pPr>
              <w:tabs>
                <w:tab w:val="left" w:pos="0"/>
                <w:tab w:val="left" w:pos="630"/>
              </w:tabs>
              <w:spacing w:line="258" w:lineRule="auto"/>
              <w:ind w:left="0" w:leftChars="0" w:firstLine="0" w:firstLineChars="0"/>
              <w:jc w:val="center"/>
              <w:rPr>
                <w:rFonts w:hint="default" w:ascii="Times New Roman" w:hAnsi="Times New Roman" w:cs="Times New Roman"/>
                <w:sz w:val="21"/>
              </w:rPr>
            </w:pPr>
          </w:p>
          <w:p>
            <w:pPr>
              <w:tabs>
                <w:tab w:val="left" w:pos="0"/>
                <w:tab w:val="left" w:pos="630"/>
              </w:tabs>
              <w:spacing w:line="259" w:lineRule="auto"/>
              <w:ind w:left="0" w:leftChars="0" w:firstLine="0" w:firstLineChars="0"/>
              <w:jc w:val="center"/>
              <w:rPr>
                <w:rFonts w:hint="default" w:ascii="Times New Roman" w:hAnsi="Times New Roman" w:cs="Times New Roman"/>
                <w:sz w:val="21"/>
              </w:rPr>
            </w:pPr>
          </w:p>
          <w:p>
            <w:pPr>
              <w:tabs>
                <w:tab w:val="left" w:pos="0"/>
                <w:tab w:val="left" w:pos="630"/>
              </w:tabs>
              <w:spacing w:line="259" w:lineRule="auto"/>
              <w:ind w:left="0" w:leftChars="0" w:firstLine="0" w:firstLineChars="0"/>
              <w:jc w:val="center"/>
              <w:rPr>
                <w:rFonts w:hint="default" w:ascii="Times New Roman" w:hAnsi="Times New Roman" w:cs="Times New Roman"/>
                <w:sz w:val="21"/>
              </w:rPr>
            </w:pPr>
          </w:p>
          <w:p>
            <w:pPr>
              <w:pStyle w:val="6"/>
              <w:tabs>
                <w:tab w:val="left" w:pos="0"/>
                <w:tab w:val="left" w:pos="630"/>
              </w:tabs>
              <w:spacing w:before="78" w:line="218" w:lineRule="auto"/>
              <w:ind w:left="0" w:leftChars="0" w:firstLine="0" w:firstLineChars="0"/>
              <w:jc w:val="center"/>
              <w:rPr>
                <w:rFonts w:hint="default" w:ascii="Times New Roman" w:hAnsi="Times New Roman" w:cs="Times New Roman"/>
              </w:rPr>
            </w:pPr>
            <w:r>
              <w:rPr>
                <w:rFonts w:hint="default" w:ascii="Times New Roman" w:hAnsi="Times New Roman" w:cs="Times New Roman"/>
                <w:spacing w:val="-2"/>
              </w:rPr>
              <w:t>低于成本价</w:t>
            </w:r>
          </w:p>
          <w:p>
            <w:pPr>
              <w:pStyle w:val="6"/>
              <w:tabs>
                <w:tab w:val="left" w:pos="0"/>
                <w:tab w:val="left" w:pos="630"/>
              </w:tabs>
              <w:spacing w:before="185" w:line="219" w:lineRule="auto"/>
              <w:ind w:left="0" w:leftChars="0" w:firstLine="0" w:firstLineChars="0"/>
              <w:jc w:val="center"/>
              <w:rPr>
                <w:rFonts w:hint="default" w:ascii="Times New Roman" w:hAnsi="Times New Roman" w:cs="Times New Roman"/>
              </w:rPr>
            </w:pPr>
            <w:r>
              <w:rPr>
                <w:rFonts w:hint="default" w:ascii="Times New Roman" w:hAnsi="Times New Roman" w:cs="Times New Roman"/>
                <w:spacing w:val="-2"/>
              </w:rPr>
              <w:t>不正当竞争预防</w:t>
            </w:r>
          </w:p>
          <w:p>
            <w:pPr>
              <w:pStyle w:val="6"/>
              <w:tabs>
                <w:tab w:val="left" w:pos="0"/>
                <w:tab w:val="left" w:pos="630"/>
              </w:tabs>
              <w:spacing w:before="182" w:line="220" w:lineRule="auto"/>
              <w:ind w:left="0" w:leftChars="0" w:firstLine="0" w:firstLineChars="0"/>
              <w:jc w:val="center"/>
              <w:rPr>
                <w:rFonts w:hint="default" w:ascii="Times New Roman" w:hAnsi="Times New Roman" w:cs="Times New Roman"/>
              </w:rPr>
            </w:pPr>
            <w:r>
              <w:rPr>
                <w:rFonts w:hint="default" w:ascii="Times New Roman" w:hAnsi="Times New Roman" w:cs="Times New Roman"/>
                <w:spacing w:val="-5"/>
              </w:rPr>
              <w:t>措施</w:t>
            </w:r>
          </w:p>
        </w:tc>
        <w:tc>
          <w:tcPr>
            <w:tcW w:w="0" w:type="auto"/>
            <w:tcBorders>
              <w:right w:val="single" w:color="000000" w:sz="16" w:space="0"/>
            </w:tcBorders>
            <w:vAlign w:val="top"/>
          </w:tcPr>
          <w:p>
            <w:pPr>
              <w:pStyle w:val="6"/>
              <w:tabs>
                <w:tab w:val="left" w:pos="0"/>
                <w:tab w:val="left" w:pos="630"/>
              </w:tabs>
              <w:spacing w:before="126" w:line="340" w:lineRule="auto"/>
              <w:ind w:left="0" w:leftChars="0" w:firstLine="638" w:firstLineChars="273"/>
              <w:rPr>
                <w:rFonts w:hint="default" w:ascii="Times New Roman" w:hAnsi="Times New Roman" w:cs="Times New Roman"/>
              </w:rPr>
            </w:pPr>
            <w:r>
              <w:rPr>
                <w:rFonts w:hint="default" w:ascii="Times New Roman" w:hAnsi="Times New Roman" w:cs="Times New Roman"/>
                <w:spacing w:val="-3"/>
              </w:rPr>
              <w:t>1</w:t>
            </w:r>
            <w:r>
              <w:rPr>
                <w:rFonts w:hint="eastAsia" w:ascii="Times New Roman" w:hAnsi="Times New Roman" w:cs="Times New Roman"/>
                <w:spacing w:val="-3"/>
                <w:lang w:val="en-US" w:eastAsia="zh-CN"/>
              </w:rPr>
              <w:t>.</w:t>
            </w:r>
            <w:r>
              <w:rPr>
                <w:rFonts w:hint="default" w:ascii="Times New Roman" w:hAnsi="Times New Roman" w:cs="Times New Roman"/>
                <w:spacing w:val="-3"/>
              </w:rPr>
              <w:t>在评审过程中，供应商报价低于采购预算50%或者</w:t>
            </w:r>
            <w:r>
              <w:rPr>
                <w:rFonts w:hint="default" w:ascii="Times New Roman" w:hAnsi="Times New Roman" w:cs="Times New Roman"/>
                <w:spacing w:val="-4"/>
              </w:rPr>
              <w:t>低于其他有</w:t>
            </w:r>
            <w:r>
              <w:rPr>
                <w:rFonts w:hint="default" w:ascii="Times New Roman" w:hAnsi="Times New Roman" w:cs="Times New Roman"/>
                <w:spacing w:val="-7"/>
              </w:rPr>
              <w:t>效供应商报价算术平均价40%，有可能影响产品质量或者不能诚信履</w:t>
            </w:r>
            <w:r>
              <w:rPr>
                <w:rFonts w:hint="default" w:ascii="Times New Roman" w:hAnsi="Times New Roman" w:cs="Times New Roman"/>
                <w:spacing w:val="-3"/>
              </w:rPr>
              <w:t>约的，评审委员会应当要求其在评审现场合理的时间内提供成本构成书面说明，并提交相关证明材料。供应商书面说明应当按照国家财务会计制度的规定要求，逐项就供应商提供的货物、工程和服务</w:t>
            </w:r>
            <w:r>
              <w:rPr>
                <w:rFonts w:hint="default" w:ascii="Times New Roman" w:hAnsi="Times New Roman" w:cs="Times New Roman"/>
                <w:spacing w:val="-8"/>
              </w:rPr>
              <w:t>的主营业务成本（应根据供应商企业类型予以区别）、税金及附加、</w:t>
            </w:r>
            <w:r>
              <w:rPr>
                <w:rFonts w:hint="default" w:ascii="Times New Roman" w:hAnsi="Times New Roman" w:cs="Times New Roman"/>
                <w:spacing w:val="-3"/>
              </w:rPr>
              <w:t>销售费用、管理费用、财务费用等成本构成事项详细陈述。</w:t>
            </w:r>
          </w:p>
          <w:p>
            <w:pPr>
              <w:pStyle w:val="6"/>
              <w:tabs>
                <w:tab w:val="left" w:pos="0"/>
                <w:tab w:val="left" w:pos="630"/>
              </w:tabs>
              <w:spacing w:before="184" w:line="313" w:lineRule="auto"/>
              <w:ind w:left="0" w:leftChars="0" w:right="3" w:firstLine="627" w:firstLineChars="273"/>
              <w:rPr>
                <w:rFonts w:hint="default" w:ascii="Times New Roman" w:hAnsi="Times New Roman" w:cs="Times New Roman"/>
              </w:rPr>
            </w:pPr>
            <w:r>
              <w:rPr>
                <w:rFonts w:hint="default" w:ascii="Times New Roman" w:hAnsi="Times New Roman" w:cs="Times New Roman"/>
                <w:spacing w:val="-5"/>
              </w:rPr>
              <w:t>2</w:t>
            </w:r>
            <w:r>
              <w:rPr>
                <w:rFonts w:hint="eastAsia" w:ascii="Times New Roman" w:hAnsi="Times New Roman" w:cs="Times New Roman"/>
                <w:spacing w:val="-5"/>
                <w:lang w:val="en-US" w:eastAsia="zh-CN"/>
              </w:rPr>
              <w:t>.</w:t>
            </w:r>
            <w:r>
              <w:rPr>
                <w:rFonts w:hint="default" w:ascii="Times New Roman" w:hAnsi="Times New Roman" w:cs="Times New Roman"/>
                <w:spacing w:val="-5"/>
              </w:rPr>
              <w:t>供应商书面说明应当签字确认或者加盖公章，否则无效。书面</w:t>
            </w:r>
            <w:r>
              <w:rPr>
                <w:rFonts w:hint="default" w:ascii="Times New Roman" w:hAnsi="Times New Roman" w:cs="Times New Roman"/>
              </w:rPr>
              <w:t>说明的签字确认，由其法定代表人/负责人/本人或者其</w:t>
            </w:r>
            <w:r>
              <w:rPr>
                <w:rFonts w:hint="default" w:ascii="Times New Roman" w:hAnsi="Times New Roman" w:cs="Times New Roman"/>
                <w:spacing w:val="-1"/>
              </w:rPr>
              <w:t>授权代表签</w:t>
            </w:r>
            <w:r>
              <w:rPr>
                <w:rFonts w:hint="default" w:ascii="Times New Roman" w:hAnsi="Times New Roman" w:cs="Times New Roman"/>
                <w:spacing w:val="-3"/>
              </w:rPr>
              <w:t>字确认。</w:t>
            </w:r>
          </w:p>
          <w:p>
            <w:pPr>
              <w:pStyle w:val="6"/>
              <w:tabs>
                <w:tab w:val="left" w:pos="0"/>
                <w:tab w:val="left" w:pos="630"/>
              </w:tabs>
              <w:spacing w:before="181" w:line="332" w:lineRule="auto"/>
              <w:ind w:left="0" w:leftChars="0" w:firstLine="589" w:firstLineChars="273"/>
              <w:rPr>
                <w:rFonts w:hint="default" w:ascii="Times New Roman" w:hAnsi="Times New Roman" w:cs="Times New Roman"/>
              </w:rPr>
            </w:pPr>
            <w:r>
              <w:rPr>
                <w:rFonts w:hint="default" w:ascii="Times New Roman" w:hAnsi="Times New Roman" w:cs="Times New Roman"/>
                <w:spacing w:val="-12"/>
              </w:rPr>
              <w:t>3</w:t>
            </w:r>
            <w:r>
              <w:rPr>
                <w:rFonts w:hint="eastAsia" w:ascii="Times New Roman" w:hAnsi="Times New Roman" w:cs="Times New Roman"/>
                <w:spacing w:val="-12"/>
                <w:lang w:val="en-US" w:eastAsia="zh-CN"/>
              </w:rPr>
              <w:t>.</w:t>
            </w:r>
            <w:r>
              <w:rPr>
                <w:rFonts w:hint="default" w:ascii="Times New Roman" w:hAnsi="Times New Roman" w:cs="Times New Roman"/>
                <w:spacing w:val="-12"/>
              </w:rPr>
              <w:t>供应商提供书面说明后，评审小组应当结合采购项目采购需</w:t>
            </w:r>
            <w:r>
              <w:rPr>
                <w:rFonts w:hint="default" w:ascii="Times New Roman" w:hAnsi="Times New Roman" w:cs="Times New Roman"/>
                <w:spacing w:val="-13"/>
              </w:rPr>
              <w:t>求、</w:t>
            </w:r>
            <w:r>
              <w:rPr>
                <w:rFonts w:hint="default" w:ascii="Times New Roman" w:hAnsi="Times New Roman" w:cs="Times New Roman"/>
                <w:spacing w:val="-3"/>
              </w:rPr>
              <w:t>专业实际情况、供应商财务状况报告、与其他供应商比较情况等就供应商书面说明进行审查评价。供应商拒绝或者变相拒绝提供有效书面说明或者书面说明不能证明其报价合理性的或未在规定时间内</w:t>
            </w:r>
            <w:r>
              <w:rPr>
                <w:rFonts w:hint="default" w:ascii="Times New Roman" w:hAnsi="Times New Roman" w:cs="Times New Roman"/>
                <w:spacing w:val="-8"/>
              </w:rPr>
              <w:t>递交有效书面说明书的，评审小组应当将其响应文件作为无效处理。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0" w:type="auto"/>
            <w:tcBorders>
              <w:left w:val="single" w:color="000000" w:sz="16" w:space="0"/>
              <w:bottom w:val="single" w:color="000000" w:sz="16" w:space="0"/>
            </w:tcBorders>
            <w:vAlign w:val="center"/>
          </w:tcPr>
          <w:p>
            <w:pPr>
              <w:pStyle w:val="6"/>
              <w:tabs>
                <w:tab w:val="left" w:pos="0"/>
                <w:tab w:val="left" w:pos="630"/>
              </w:tabs>
              <w:spacing w:before="78"/>
              <w:jc w:val="center"/>
              <w:rPr>
                <w:rFonts w:hint="default" w:ascii="Times New Roman" w:hAnsi="Times New Roman" w:eastAsia="宋体" w:cs="Times New Roman"/>
                <w:lang w:eastAsia="zh-CN"/>
              </w:rPr>
            </w:pPr>
            <w:r>
              <w:rPr>
                <w:rFonts w:hint="default" w:ascii="Times New Roman" w:hAnsi="Times New Roman" w:cs="Times New Roman"/>
                <w:lang w:val="en-US" w:eastAsia="zh-CN"/>
              </w:rPr>
              <w:t>4</w:t>
            </w:r>
          </w:p>
        </w:tc>
        <w:tc>
          <w:tcPr>
            <w:tcW w:w="0" w:type="auto"/>
            <w:tcBorders>
              <w:bottom w:val="single" w:color="000000" w:sz="16" w:space="0"/>
            </w:tcBorders>
            <w:vAlign w:val="top"/>
          </w:tcPr>
          <w:p>
            <w:pPr>
              <w:tabs>
                <w:tab w:val="left" w:pos="0"/>
                <w:tab w:val="left" w:pos="630"/>
              </w:tabs>
              <w:spacing w:line="305" w:lineRule="auto"/>
              <w:ind w:left="0" w:leftChars="0" w:firstLine="0" w:firstLineChars="0"/>
              <w:jc w:val="center"/>
              <w:rPr>
                <w:rFonts w:hint="default" w:ascii="Times New Roman" w:hAnsi="Times New Roman" w:cs="Times New Roman"/>
                <w:sz w:val="21"/>
              </w:rPr>
            </w:pPr>
          </w:p>
          <w:p>
            <w:pPr>
              <w:pStyle w:val="6"/>
              <w:tabs>
                <w:tab w:val="left" w:pos="0"/>
                <w:tab w:val="left" w:pos="630"/>
              </w:tabs>
              <w:spacing w:before="78" w:line="218" w:lineRule="auto"/>
              <w:ind w:left="0" w:leftChars="0" w:firstLine="0" w:firstLineChars="0"/>
              <w:jc w:val="center"/>
              <w:rPr>
                <w:rFonts w:hint="default" w:ascii="Times New Roman" w:hAnsi="Times New Roman" w:cs="Times New Roman"/>
              </w:rPr>
            </w:pPr>
            <w:r>
              <w:rPr>
                <w:rFonts w:hint="default" w:ascii="Times New Roman" w:hAnsi="Times New Roman" w:cs="Times New Roman"/>
                <w:spacing w:val="-2"/>
              </w:rPr>
              <w:t>磋商情况公告</w:t>
            </w:r>
          </w:p>
        </w:tc>
        <w:tc>
          <w:tcPr>
            <w:tcW w:w="0" w:type="auto"/>
            <w:tcBorders>
              <w:bottom w:val="single" w:color="000000" w:sz="16" w:space="0"/>
              <w:right w:val="single" w:color="000000" w:sz="16" w:space="0"/>
            </w:tcBorders>
            <w:vAlign w:val="top"/>
          </w:tcPr>
          <w:p>
            <w:pPr>
              <w:pStyle w:val="6"/>
              <w:tabs>
                <w:tab w:val="left" w:pos="0"/>
                <w:tab w:val="left" w:pos="630"/>
              </w:tabs>
              <w:spacing w:before="150" w:line="313" w:lineRule="auto"/>
              <w:ind w:left="0" w:leftChars="0" w:right="3" w:firstLine="655" w:firstLineChars="273"/>
              <w:rPr>
                <w:rFonts w:hint="default" w:ascii="Times New Roman" w:hAnsi="Times New Roman" w:cs="Times New Roman"/>
              </w:rPr>
            </w:pPr>
            <w:r>
              <w:rPr>
                <w:rFonts w:hint="default" w:ascii="Times New Roman" w:hAnsi="Times New Roman" w:cs="Times New Roman"/>
              </w:rPr>
              <w:t>供应商磋商结果在</w:t>
            </w:r>
            <w:r>
              <w:rPr>
                <w:rFonts w:hint="eastAsia" w:ascii="Times New Roman" w:hAnsi="Times New Roman" w:cs="Times New Roman"/>
                <w:lang w:eastAsia="zh-CN"/>
              </w:rPr>
              <w:t>达州市林业局</w:t>
            </w:r>
            <w:r>
              <w:rPr>
                <w:rFonts w:hint="default" w:ascii="Times New Roman" w:hAnsi="Times New Roman" w:cs="Times New Roman"/>
              </w:rPr>
              <w:t>网</w:t>
            </w:r>
            <w:r>
              <w:rPr>
                <w:rFonts w:hint="default" w:ascii="Times New Roman" w:hAnsi="Times New Roman" w:cs="Times New Roman"/>
                <w:spacing w:val="-1"/>
              </w:rPr>
              <w:t>上采购结</w:t>
            </w:r>
            <w:r>
              <w:rPr>
                <w:rFonts w:hint="default" w:ascii="Times New Roman" w:hAnsi="Times New Roman" w:cs="Times New Roman"/>
                <w:spacing w:val="-2"/>
              </w:rPr>
              <w:t>果公告栏中予以公告。</w:t>
            </w:r>
          </w:p>
        </w:tc>
      </w:tr>
    </w:tbl>
    <w:p>
      <w:pPr>
        <w:pStyle w:val="2"/>
        <w:tabs>
          <w:tab w:val="left" w:pos="0"/>
          <w:tab w:val="left" w:pos="630"/>
        </w:tabs>
        <w:ind w:left="0" w:leftChars="0" w:firstLine="573" w:firstLineChars="273"/>
        <w:rPr>
          <w:rFonts w:hint="default" w:ascii="Times New Roman" w:hAnsi="Times New Roman" w:cs="Times New Roman"/>
        </w:rPr>
      </w:pPr>
    </w:p>
    <w:p>
      <w:pPr>
        <w:tabs>
          <w:tab w:val="left" w:pos="0"/>
          <w:tab w:val="left" w:pos="630"/>
        </w:tabs>
        <w:ind w:left="0" w:leftChars="0" w:firstLine="573" w:firstLineChars="273"/>
        <w:rPr>
          <w:rFonts w:hint="default" w:ascii="Times New Roman" w:hAnsi="Times New Roman" w:cs="Times New Roman"/>
        </w:rPr>
        <w:sectPr>
          <w:footerReference r:id="rId6" w:type="default"/>
          <w:pgSz w:w="11850" w:h="16783"/>
          <w:pgMar w:top="1426" w:right="1090" w:bottom="1327" w:left="1090" w:header="0" w:footer="1113" w:gutter="0"/>
          <w:cols w:space="720" w:num="1"/>
        </w:sectPr>
      </w:pPr>
    </w:p>
    <w:tbl>
      <w:tblPr>
        <w:tblStyle w:val="5"/>
        <w:tblW w:w="9670"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50"/>
        <w:gridCol w:w="1324"/>
        <w:gridCol w:w="7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0" w:type="auto"/>
            <w:tcBorders>
              <w:top w:val="single" w:color="000000" w:sz="16" w:space="0"/>
              <w:left w:val="single" w:color="000000" w:sz="16" w:space="0"/>
            </w:tcBorders>
            <w:shd w:val="clear" w:color="auto" w:fill="D7D7D7"/>
            <w:vAlign w:val="center"/>
          </w:tcPr>
          <w:p>
            <w:pPr>
              <w:pStyle w:val="6"/>
              <w:tabs>
                <w:tab w:val="left" w:pos="0"/>
                <w:tab w:val="left" w:pos="630"/>
              </w:tabs>
              <w:spacing w:before="156" w:line="221" w:lineRule="auto"/>
              <w:ind w:left="0" w:leftChars="0" w:firstLine="0" w:firstLineChars="0"/>
              <w:jc w:val="center"/>
              <w:rPr>
                <w:rFonts w:hint="default" w:ascii="Times New Roman" w:hAnsi="Times New Roman" w:cs="Times New Roman"/>
              </w:rPr>
            </w:pPr>
            <w:r>
              <w:rPr>
                <w:rFonts w:hint="default" w:ascii="Times New Roman" w:hAnsi="Times New Roman" w:cs="Times New Roman"/>
                <w:b/>
                <w:bCs/>
                <w:spacing w:val="-7"/>
              </w:rPr>
              <w:t>序号</w:t>
            </w:r>
          </w:p>
        </w:tc>
        <w:tc>
          <w:tcPr>
            <w:tcW w:w="0" w:type="auto"/>
            <w:tcBorders>
              <w:top w:val="single" w:color="000000" w:sz="16" w:space="0"/>
            </w:tcBorders>
            <w:shd w:val="clear" w:color="auto" w:fill="D7D7D7"/>
            <w:vAlign w:val="center"/>
          </w:tcPr>
          <w:p>
            <w:pPr>
              <w:pStyle w:val="6"/>
              <w:tabs>
                <w:tab w:val="left" w:pos="0"/>
                <w:tab w:val="left" w:pos="630"/>
              </w:tabs>
              <w:spacing w:before="157" w:line="220" w:lineRule="auto"/>
              <w:ind w:left="0" w:leftChars="0" w:firstLine="0" w:firstLineChars="0"/>
              <w:jc w:val="center"/>
              <w:rPr>
                <w:rFonts w:hint="default" w:ascii="Times New Roman" w:hAnsi="Times New Roman" w:cs="Times New Roman"/>
              </w:rPr>
            </w:pPr>
            <w:r>
              <w:rPr>
                <w:rFonts w:hint="default" w:ascii="Times New Roman" w:hAnsi="Times New Roman" w:cs="Times New Roman"/>
                <w:b/>
                <w:bCs/>
                <w:spacing w:val="-5"/>
              </w:rPr>
              <w:t>应知事项</w:t>
            </w:r>
          </w:p>
        </w:tc>
        <w:tc>
          <w:tcPr>
            <w:tcW w:w="0" w:type="auto"/>
            <w:tcBorders>
              <w:top w:val="single" w:color="000000" w:sz="16" w:space="0"/>
              <w:right w:val="single" w:color="000000" w:sz="16" w:space="0"/>
            </w:tcBorders>
            <w:shd w:val="clear" w:color="auto" w:fill="D7D7D7"/>
            <w:vAlign w:val="center"/>
          </w:tcPr>
          <w:p>
            <w:pPr>
              <w:pStyle w:val="6"/>
              <w:tabs>
                <w:tab w:val="left" w:pos="0"/>
                <w:tab w:val="left" w:pos="630"/>
              </w:tabs>
              <w:spacing w:before="157" w:line="219" w:lineRule="auto"/>
              <w:ind w:left="0" w:leftChars="0" w:firstLine="630" w:firstLineChars="273"/>
              <w:jc w:val="center"/>
              <w:rPr>
                <w:rFonts w:hint="default" w:ascii="Times New Roman" w:hAnsi="Times New Roman" w:cs="Times New Roman"/>
              </w:rPr>
            </w:pPr>
            <w:r>
              <w:rPr>
                <w:rFonts w:hint="default" w:ascii="Times New Roman" w:hAnsi="Times New Roman" w:cs="Times New Roman"/>
                <w:b/>
                <w:bCs/>
                <w:spacing w:val="-5"/>
              </w:rPr>
              <w:t>说明和要求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0" w:type="auto"/>
            <w:tcBorders>
              <w:left w:val="single" w:color="000000" w:sz="16" w:space="0"/>
            </w:tcBorders>
            <w:vAlign w:val="center"/>
          </w:tcPr>
          <w:p>
            <w:pPr>
              <w:pStyle w:val="6"/>
              <w:tabs>
                <w:tab w:val="left" w:pos="0"/>
                <w:tab w:val="left" w:pos="630"/>
              </w:tabs>
              <w:spacing w:before="116"/>
              <w:ind w:left="0" w:leftChars="0" w:firstLine="0" w:firstLineChars="0"/>
              <w:jc w:val="center"/>
              <w:rPr>
                <w:rFonts w:hint="default" w:ascii="Times New Roman" w:hAnsi="Times New Roman" w:eastAsia="宋体" w:cs="Times New Roman"/>
                <w:lang w:eastAsia="zh-CN"/>
              </w:rPr>
            </w:pPr>
            <w:r>
              <w:rPr>
                <w:rFonts w:hint="default" w:ascii="Times New Roman" w:hAnsi="Times New Roman" w:cs="Times New Roman"/>
                <w:lang w:val="en-US" w:eastAsia="zh-CN"/>
              </w:rPr>
              <w:t>5</w:t>
            </w:r>
          </w:p>
        </w:tc>
        <w:tc>
          <w:tcPr>
            <w:tcW w:w="0" w:type="auto"/>
            <w:vAlign w:val="center"/>
          </w:tcPr>
          <w:p>
            <w:pPr>
              <w:pStyle w:val="6"/>
              <w:tabs>
                <w:tab w:val="left" w:pos="0"/>
                <w:tab w:val="left" w:pos="630"/>
              </w:tabs>
              <w:spacing w:before="117" w:line="220" w:lineRule="auto"/>
              <w:ind w:left="0" w:leftChars="0" w:firstLine="0" w:firstLineChars="0"/>
              <w:jc w:val="center"/>
              <w:rPr>
                <w:rFonts w:hint="default" w:ascii="Times New Roman" w:hAnsi="Times New Roman" w:cs="Times New Roman"/>
              </w:rPr>
            </w:pPr>
            <w:r>
              <w:rPr>
                <w:rFonts w:hint="default" w:ascii="Times New Roman" w:hAnsi="Times New Roman" w:cs="Times New Roman"/>
                <w:spacing w:val="-2"/>
              </w:rPr>
              <w:t>磋商保证金</w:t>
            </w:r>
          </w:p>
        </w:tc>
        <w:tc>
          <w:tcPr>
            <w:tcW w:w="0" w:type="auto"/>
            <w:tcBorders>
              <w:right w:val="single" w:color="000000" w:sz="16" w:space="0"/>
            </w:tcBorders>
            <w:vAlign w:val="top"/>
          </w:tcPr>
          <w:p>
            <w:pPr>
              <w:pStyle w:val="6"/>
              <w:tabs>
                <w:tab w:val="left" w:pos="0"/>
                <w:tab w:val="left" w:pos="630"/>
              </w:tabs>
              <w:spacing w:before="116" w:line="219" w:lineRule="auto"/>
              <w:ind w:left="0" w:leftChars="0" w:firstLine="649" w:firstLineChars="273"/>
              <w:rPr>
                <w:rFonts w:hint="default" w:ascii="Times New Roman" w:hAnsi="Times New Roman" w:cs="Times New Roman"/>
              </w:rPr>
            </w:pPr>
            <w:r>
              <w:rPr>
                <w:rFonts w:hint="default" w:ascii="Times New Roman" w:hAnsi="Times New Roman" w:cs="Times New Roman"/>
                <w:spacing w:val="-1"/>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0" w:type="auto"/>
            <w:tcBorders>
              <w:left w:val="single" w:color="000000" w:sz="16" w:space="0"/>
            </w:tcBorders>
            <w:vAlign w:val="center"/>
          </w:tcPr>
          <w:p>
            <w:pPr>
              <w:pStyle w:val="6"/>
              <w:tabs>
                <w:tab w:val="left" w:pos="0"/>
                <w:tab w:val="left" w:pos="630"/>
              </w:tabs>
              <w:spacing w:before="117"/>
              <w:ind w:left="0" w:leftChars="0" w:firstLine="0" w:firstLineChars="0"/>
              <w:jc w:val="center"/>
              <w:rPr>
                <w:rFonts w:hint="default" w:ascii="Times New Roman" w:hAnsi="Times New Roman" w:eastAsia="宋体" w:cs="Times New Roman"/>
                <w:lang w:eastAsia="zh-CN"/>
              </w:rPr>
            </w:pPr>
            <w:r>
              <w:rPr>
                <w:rFonts w:hint="default" w:ascii="Times New Roman" w:hAnsi="Times New Roman" w:cs="Times New Roman"/>
                <w:lang w:val="en-US" w:eastAsia="zh-CN"/>
              </w:rPr>
              <w:t>6</w:t>
            </w:r>
          </w:p>
        </w:tc>
        <w:tc>
          <w:tcPr>
            <w:tcW w:w="0" w:type="auto"/>
            <w:vAlign w:val="center"/>
          </w:tcPr>
          <w:p>
            <w:pPr>
              <w:pStyle w:val="6"/>
              <w:tabs>
                <w:tab w:val="left" w:pos="0"/>
                <w:tab w:val="left" w:pos="630"/>
              </w:tabs>
              <w:spacing w:before="118" w:line="220" w:lineRule="auto"/>
              <w:ind w:left="0" w:leftChars="0" w:firstLine="0" w:firstLineChars="0"/>
              <w:jc w:val="center"/>
              <w:rPr>
                <w:rFonts w:hint="default" w:ascii="Times New Roman" w:hAnsi="Times New Roman" w:cs="Times New Roman"/>
              </w:rPr>
            </w:pPr>
            <w:r>
              <w:rPr>
                <w:rFonts w:hint="default" w:ascii="Times New Roman" w:hAnsi="Times New Roman" w:cs="Times New Roman"/>
                <w:spacing w:val="-3"/>
              </w:rPr>
              <w:t>履约保证金</w:t>
            </w:r>
          </w:p>
        </w:tc>
        <w:tc>
          <w:tcPr>
            <w:tcW w:w="0" w:type="auto"/>
            <w:tcBorders>
              <w:right w:val="single" w:color="000000" w:sz="16" w:space="0"/>
            </w:tcBorders>
            <w:vAlign w:val="top"/>
          </w:tcPr>
          <w:p>
            <w:pPr>
              <w:pStyle w:val="6"/>
              <w:tabs>
                <w:tab w:val="left" w:pos="0"/>
                <w:tab w:val="left" w:pos="630"/>
              </w:tabs>
              <w:spacing w:before="117" w:line="219" w:lineRule="auto"/>
              <w:ind w:left="0" w:leftChars="0" w:firstLine="649" w:firstLineChars="273"/>
              <w:rPr>
                <w:rFonts w:hint="default" w:ascii="Times New Roman" w:hAnsi="Times New Roman" w:cs="Times New Roman"/>
              </w:rPr>
            </w:pPr>
            <w:r>
              <w:rPr>
                <w:rFonts w:hint="default" w:ascii="Times New Roman" w:hAnsi="Times New Roman" w:cs="Times New Roman"/>
                <w:spacing w:val="-1"/>
              </w:rPr>
              <w:t>本项目不收取履约保证金。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0" w:type="auto"/>
            <w:tcBorders>
              <w:left w:val="single" w:color="000000" w:sz="16" w:space="0"/>
            </w:tcBorders>
            <w:vAlign w:val="center"/>
          </w:tcPr>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78" w:line="440" w:lineRule="exact"/>
              <w:ind w:left="0" w:leftChars="0" w:firstLine="0" w:firstLineChars="0"/>
              <w:jc w:val="center"/>
              <w:textAlignment w:val="baseline"/>
              <w:rPr>
                <w:rFonts w:hint="default" w:ascii="Times New Roman" w:hAnsi="Times New Roman" w:eastAsia="宋体" w:cs="Times New Roman"/>
                <w:lang w:eastAsia="zh-CN"/>
              </w:rPr>
            </w:pPr>
            <w:r>
              <w:rPr>
                <w:rFonts w:hint="default" w:ascii="Times New Roman" w:hAnsi="Times New Roman" w:cs="Times New Roman"/>
                <w:lang w:val="en-US" w:eastAsia="zh-CN"/>
              </w:rPr>
              <w:t>7</w:t>
            </w:r>
          </w:p>
        </w:tc>
        <w:tc>
          <w:tcPr>
            <w:tcW w:w="0" w:type="auto"/>
            <w:vAlign w:val="center"/>
          </w:tcPr>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ascii="Times New Roman" w:hAnsi="Times New Roman" w:cs="Times New Roman"/>
                <w:sz w:val="21"/>
              </w:rPr>
            </w:pP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78" w:line="440" w:lineRule="exact"/>
              <w:ind w:left="0" w:leftChars="0" w:right="73" w:firstLine="0" w:firstLineChars="0"/>
              <w:jc w:val="center"/>
              <w:textAlignment w:val="baseline"/>
              <w:rPr>
                <w:rFonts w:hint="default" w:ascii="Times New Roman" w:hAnsi="Times New Roman" w:cs="Times New Roman"/>
              </w:rPr>
            </w:pPr>
            <w:r>
              <w:rPr>
                <w:rFonts w:hint="default" w:ascii="Times New Roman" w:hAnsi="Times New Roman" w:cs="Times New Roman"/>
                <w:spacing w:val="-2"/>
              </w:rPr>
              <w:t>供应商询问及质</w:t>
            </w:r>
            <w:r>
              <w:rPr>
                <w:rFonts w:hint="default" w:ascii="Times New Roman" w:hAnsi="Times New Roman" w:cs="Times New Roman"/>
              </w:rPr>
              <w:t>疑</w:t>
            </w:r>
          </w:p>
        </w:tc>
        <w:tc>
          <w:tcPr>
            <w:tcW w:w="0" w:type="auto"/>
            <w:tcBorders>
              <w:right w:val="single" w:color="000000" w:sz="16" w:space="0"/>
            </w:tcBorders>
            <w:vAlign w:val="top"/>
          </w:tcPr>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118" w:line="440" w:lineRule="exact"/>
              <w:ind w:left="0" w:leftChars="0" w:right="10" w:firstLine="649" w:firstLineChars="273"/>
              <w:jc w:val="left"/>
              <w:textAlignment w:val="baseline"/>
              <w:rPr>
                <w:rFonts w:hint="default" w:ascii="Times New Roman" w:hAnsi="Times New Roman" w:cs="Times New Roman"/>
              </w:rPr>
            </w:pPr>
            <w:r>
              <w:rPr>
                <w:rFonts w:hint="default" w:ascii="Times New Roman" w:hAnsi="Times New Roman" w:cs="Times New Roman"/>
                <w:spacing w:val="-1"/>
              </w:rPr>
              <w:t>供应商对采购文件、采购过程和成交结果提出的质疑统一由采购</w:t>
            </w:r>
            <w:r>
              <w:rPr>
                <w:rFonts w:hint="eastAsia" w:ascii="Times New Roman" w:hAnsi="Times New Roman" w:cs="Times New Roman"/>
                <w:spacing w:val="-1"/>
                <w:lang w:eastAsia="zh-CN"/>
              </w:rPr>
              <w:t>人</w:t>
            </w:r>
            <w:r>
              <w:rPr>
                <w:rFonts w:hint="default" w:ascii="Times New Roman" w:hAnsi="Times New Roman" w:cs="Times New Roman"/>
                <w:spacing w:val="-1"/>
              </w:rPr>
              <w:t>受理及回复。</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440" w:lineRule="exact"/>
              <w:ind w:left="0" w:leftChars="0" w:right="3" w:firstLine="641" w:firstLineChars="273"/>
              <w:jc w:val="left"/>
              <w:textAlignment w:val="baseline"/>
              <w:rPr>
                <w:rFonts w:hint="default" w:ascii="Times New Roman" w:hAnsi="Times New Roman" w:cs="Times New Roman"/>
              </w:rPr>
            </w:pPr>
            <w:r>
              <w:rPr>
                <w:rFonts w:hint="default" w:ascii="Times New Roman" w:hAnsi="Times New Roman" w:cs="Times New Roman"/>
                <w:b/>
                <w:bCs/>
                <w:spacing w:val="-3"/>
              </w:rPr>
              <w:t>注：</w:t>
            </w:r>
            <w:r>
              <w:rPr>
                <w:rFonts w:hint="default" w:ascii="Times New Roman" w:hAnsi="Times New Roman" w:cs="Times New Roman"/>
                <w:spacing w:val="-3"/>
              </w:rPr>
              <w:t>1.提出质疑的供应商应当是参与本项目采购活动的供应商。潜在供应商已依法获取其可质疑的采购文件的，可以对该文件提出质</w:t>
            </w:r>
            <w:r>
              <w:rPr>
                <w:rFonts w:hint="default" w:ascii="Times New Roman" w:hAnsi="Times New Roman" w:cs="Times New Roman"/>
                <w:spacing w:val="-1"/>
              </w:rPr>
              <w:t>疑。供应商可以委托代理人进行质疑。</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1" w:line="440" w:lineRule="exact"/>
              <w:ind w:left="0" w:leftChars="0" w:right="3" w:firstLine="633" w:firstLineChars="273"/>
              <w:jc w:val="left"/>
              <w:textAlignment w:val="baseline"/>
              <w:rPr>
                <w:rFonts w:hint="default" w:ascii="Times New Roman" w:hAnsi="Times New Roman" w:cs="Times New Roman"/>
              </w:rPr>
            </w:pPr>
            <w:r>
              <w:rPr>
                <w:rFonts w:hint="default" w:ascii="Times New Roman" w:hAnsi="Times New Roman" w:cs="Times New Roman"/>
                <w:spacing w:val="-4"/>
              </w:rPr>
              <w:t>2</w:t>
            </w:r>
            <w:r>
              <w:rPr>
                <w:rFonts w:hint="eastAsia" w:ascii="Times New Roman" w:hAnsi="Times New Roman" w:cs="Times New Roman"/>
                <w:spacing w:val="-4"/>
                <w:lang w:val="en-US" w:eastAsia="zh-CN"/>
              </w:rPr>
              <w:t>.</w:t>
            </w:r>
            <w:r>
              <w:rPr>
                <w:rFonts w:hint="default" w:ascii="Times New Roman" w:hAnsi="Times New Roman" w:cs="Times New Roman"/>
                <w:spacing w:val="-4"/>
              </w:rPr>
              <w:t>供应商质疑不得超出采购文件、采购过程、采购</w:t>
            </w:r>
            <w:r>
              <w:rPr>
                <w:rFonts w:hint="default" w:ascii="Times New Roman" w:hAnsi="Times New Roman" w:cs="Times New Roman"/>
                <w:spacing w:val="-5"/>
              </w:rPr>
              <w:t>结果的范围。供</w:t>
            </w:r>
            <w:r>
              <w:rPr>
                <w:rFonts w:hint="default" w:ascii="Times New Roman" w:hAnsi="Times New Roman" w:cs="Times New Roman"/>
                <w:spacing w:val="-1"/>
              </w:rPr>
              <w:t>应商须在规定质疑期内一次性提出针对同一采购程序的质疑。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0" w:type="auto"/>
            <w:tcBorders>
              <w:left w:val="single" w:color="000000" w:sz="16" w:space="0"/>
            </w:tcBorders>
            <w:vAlign w:val="center"/>
          </w:tcPr>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ascii="Times New Roman" w:hAnsi="Times New Roman" w:cs="Times New Roman"/>
                <w:sz w:val="21"/>
              </w:rPr>
            </w:pPr>
          </w:p>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ascii="Times New Roman" w:hAnsi="Times New Roman" w:cs="Times New Roman"/>
                <w:sz w:val="21"/>
              </w:rPr>
            </w:pP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78" w:line="440" w:lineRule="exact"/>
              <w:ind w:left="0" w:leftChars="0" w:firstLine="0" w:firstLineChars="0"/>
              <w:jc w:val="center"/>
              <w:textAlignment w:val="baseline"/>
              <w:rPr>
                <w:rFonts w:hint="default" w:ascii="Times New Roman" w:hAnsi="Times New Roman" w:eastAsia="宋体" w:cs="Times New Roman"/>
                <w:lang w:eastAsia="zh-CN"/>
              </w:rPr>
            </w:pPr>
            <w:r>
              <w:rPr>
                <w:rFonts w:hint="default" w:ascii="Times New Roman" w:hAnsi="Times New Roman" w:cs="Times New Roman"/>
                <w:lang w:val="en-US" w:eastAsia="zh-CN"/>
              </w:rPr>
              <w:t>8</w:t>
            </w:r>
          </w:p>
        </w:tc>
        <w:tc>
          <w:tcPr>
            <w:tcW w:w="0" w:type="auto"/>
            <w:vAlign w:val="center"/>
          </w:tcPr>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ascii="Times New Roman" w:hAnsi="Times New Roman" w:cs="Times New Roman"/>
                <w:sz w:val="21"/>
              </w:rPr>
            </w:pP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78" w:line="440" w:lineRule="exact"/>
              <w:ind w:left="0" w:leftChars="0" w:right="13" w:firstLine="0" w:firstLineChars="0"/>
              <w:jc w:val="center"/>
              <w:textAlignment w:val="baseline"/>
              <w:rPr>
                <w:rFonts w:hint="default" w:ascii="Times New Roman" w:hAnsi="Times New Roman" w:cs="Times New Roman"/>
              </w:rPr>
            </w:pPr>
            <w:r>
              <w:rPr>
                <w:rFonts w:hint="default" w:ascii="Times New Roman" w:hAnsi="Times New Roman" w:cs="Times New Roman"/>
                <w:spacing w:val="-2"/>
              </w:rPr>
              <w:t>供应商提出问题/</w:t>
            </w:r>
            <w:r>
              <w:rPr>
                <w:rFonts w:hint="default" w:ascii="Times New Roman" w:hAnsi="Times New Roman" w:cs="Times New Roman"/>
                <w:spacing w:val="-3"/>
              </w:rPr>
              <w:t>质疑的时间</w:t>
            </w:r>
          </w:p>
        </w:tc>
        <w:tc>
          <w:tcPr>
            <w:tcW w:w="0" w:type="auto"/>
            <w:tcBorders>
              <w:right w:val="single" w:color="000000" w:sz="16" w:space="0"/>
            </w:tcBorders>
            <w:vAlign w:val="top"/>
          </w:tcPr>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128" w:line="440" w:lineRule="exact"/>
              <w:ind w:left="0" w:leftChars="0" w:firstLine="649" w:firstLineChars="273"/>
              <w:jc w:val="left"/>
              <w:textAlignment w:val="baseline"/>
              <w:rPr>
                <w:rFonts w:hint="default" w:ascii="Times New Roman" w:hAnsi="Times New Roman" w:cs="Times New Roman"/>
              </w:rPr>
            </w:pPr>
            <w:r>
              <w:rPr>
                <w:rFonts w:hint="eastAsia" w:ascii="Times New Roman" w:hAnsi="Times New Roman" w:cs="Times New Roman"/>
                <w:spacing w:val="-1"/>
                <w:lang w:val="en-US" w:eastAsia="zh-CN"/>
              </w:rPr>
              <w:t>1.</w:t>
            </w:r>
            <w:r>
              <w:rPr>
                <w:rFonts w:hint="default" w:ascii="Times New Roman" w:hAnsi="Times New Roman" w:cs="Times New Roman"/>
                <w:spacing w:val="-1"/>
              </w:rPr>
              <w:t>对磋商文件提出问题/质疑的时间：响应截止日</w:t>
            </w:r>
            <w:r>
              <w:rPr>
                <w:rFonts w:hint="eastAsia" w:ascii="Times New Roman" w:hAnsi="Times New Roman" w:cs="Times New Roman"/>
                <w:spacing w:val="-1"/>
                <w:lang w:val="en-US" w:eastAsia="zh-CN"/>
              </w:rPr>
              <w:t>2</w:t>
            </w:r>
            <w:r>
              <w:rPr>
                <w:rFonts w:hint="default" w:ascii="Times New Roman" w:hAnsi="Times New Roman" w:cs="Times New Roman"/>
                <w:spacing w:val="-1"/>
              </w:rPr>
              <w:t>日前。</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183" w:line="440" w:lineRule="exact"/>
              <w:ind w:left="0" w:leftChars="0" w:right="770" w:firstLine="644" w:firstLineChars="273"/>
              <w:jc w:val="left"/>
              <w:textAlignment w:val="baseline"/>
              <w:rPr>
                <w:rFonts w:hint="default" w:ascii="Times New Roman" w:hAnsi="Times New Roman" w:cs="Times New Roman"/>
              </w:rPr>
            </w:pPr>
            <w:r>
              <w:rPr>
                <w:rFonts w:hint="eastAsia" w:ascii="Times New Roman" w:hAnsi="Times New Roman" w:cs="Times New Roman"/>
                <w:spacing w:val="-2"/>
                <w:lang w:val="en-US" w:eastAsia="zh-CN"/>
              </w:rPr>
              <w:t>2.</w:t>
            </w:r>
            <w:r>
              <w:rPr>
                <w:rFonts w:hint="default" w:ascii="Times New Roman" w:hAnsi="Times New Roman" w:cs="Times New Roman"/>
                <w:spacing w:val="-2"/>
              </w:rPr>
              <w:t>对采购结果提出有异议的，应在成交结果公示期内提出。</w:t>
            </w:r>
            <w:r>
              <w:rPr>
                <w:rFonts w:hint="default" w:ascii="Times New Roman" w:hAnsi="Times New Roman" w:cs="Times New Roman"/>
                <w:spacing w:val="-1"/>
              </w:rPr>
              <w:t>超过该时限的，采购人不予受理。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0" w:type="auto"/>
            <w:tcBorders>
              <w:left w:val="single" w:color="000000" w:sz="16" w:space="0"/>
            </w:tcBorders>
            <w:vAlign w:val="center"/>
          </w:tcPr>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78" w:line="440" w:lineRule="exact"/>
              <w:jc w:val="center"/>
              <w:textAlignment w:val="baseline"/>
              <w:rPr>
                <w:rFonts w:hint="default" w:ascii="Times New Roman" w:hAnsi="Times New Roman" w:eastAsia="宋体" w:cs="Times New Roman"/>
                <w:lang w:val="en-US" w:eastAsia="zh-CN"/>
              </w:rPr>
            </w:pPr>
            <w:r>
              <w:rPr>
                <w:rFonts w:hint="eastAsia" w:ascii="Times New Roman" w:hAnsi="Times New Roman" w:cs="Times New Roman"/>
                <w:spacing w:val="-14"/>
                <w:lang w:val="en-US" w:eastAsia="zh-CN"/>
              </w:rPr>
              <w:t>9</w:t>
            </w:r>
          </w:p>
        </w:tc>
        <w:tc>
          <w:tcPr>
            <w:tcW w:w="0" w:type="auto"/>
            <w:tcBorders/>
            <w:vAlign w:val="center"/>
          </w:tcPr>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78" w:line="440" w:lineRule="exact"/>
              <w:jc w:val="center"/>
              <w:textAlignment w:val="baseline"/>
              <w:rPr>
                <w:rFonts w:hint="default" w:ascii="Times New Roman" w:hAnsi="Times New Roman" w:cs="Times New Roman"/>
              </w:rPr>
            </w:pPr>
            <w:r>
              <w:rPr>
                <w:rFonts w:hint="default" w:ascii="Times New Roman" w:hAnsi="Times New Roman" w:cs="Times New Roman"/>
                <w:spacing w:val="-4"/>
              </w:rPr>
              <w:t>响应文件数量</w:t>
            </w:r>
          </w:p>
        </w:tc>
        <w:tc>
          <w:tcPr>
            <w:tcW w:w="0" w:type="auto"/>
            <w:tcBorders>
              <w:right w:val="single" w:color="000000" w:sz="16" w:space="0"/>
            </w:tcBorders>
            <w:vAlign w:val="top"/>
          </w:tcPr>
          <w:p>
            <w:pPr>
              <w:pStyle w:val="6"/>
              <w:keepNext w:val="0"/>
              <w:keepLines w:val="0"/>
              <w:pageBreakBefore w:val="0"/>
              <w:widowControl/>
              <w:numPr>
                <w:numId w:val="0"/>
              </w:numPr>
              <w:tabs>
                <w:tab w:val="left" w:pos="0"/>
                <w:tab w:val="left" w:pos="630"/>
              </w:tabs>
              <w:kinsoku w:val="0"/>
              <w:wordWrap/>
              <w:overflowPunct/>
              <w:topLinePunct w:val="0"/>
              <w:autoSpaceDE w:val="0"/>
              <w:autoSpaceDN w:val="0"/>
              <w:bidi w:val="0"/>
              <w:adjustRightInd w:val="0"/>
              <w:snapToGrid w:val="0"/>
              <w:spacing w:before="199" w:line="440" w:lineRule="exact"/>
              <w:ind w:leftChars="273"/>
              <w:jc w:val="left"/>
              <w:textAlignment w:val="baseline"/>
              <w:rPr>
                <w:rFonts w:hint="default" w:ascii="Times New Roman" w:hAnsi="Times New Roman" w:cs="Times New Roman"/>
                <w:spacing w:val="-3"/>
              </w:rPr>
            </w:pPr>
            <w:r>
              <w:rPr>
                <w:rFonts w:hint="eastAsia" w:ascii="Times New Roman" w:hAnsi="Times New Roman" w:cs="Times New Roman"/>
                <w:spacing w:val="-3"/>
                <w:lang w:val="en-US" w:eastAsia="zh-CN"/>
              </w:rPr>
              <w:t>1.</w:t>
            </w:r>
            <w:r>
              <w:rPr>
                <w:rFonts w:hint="default" w:ascii="Times New Roman" w:hAnsi="Times New Roman" w:cs="Times New Roman"/>
                <w:spacing w:val="-3"/>
              </w:rPr>
              <w:t>磋商响应文件：正本 1</w:t>
            </w:r>
            <w:r>
              <w:rPr>
                <w:rFonts w:hint="default" w:ascii="Times New Roman" w:hAnsi="Times New Roman" w:cs="Times New Roman"/>
                <w:spacing w:val="10"/>
              </w:rPr>
              <w:t xml:space="preserve"> </w:t>
            </w:r>
            <w:r>
              <w:rPr>
                <w:rFonts w:hint="default" w:ascii="Times New Roman" w:hAnsi="Times New Roman" w:cs="Times New Roman"/>
                <w:spacing w:val="-3"/>
              </w:rPr>
              <w:t>份，副本</w:t>
            </w:r>
            <w:r>
              <w:rPr>
                <w:rFonts w:hint="default" w:ascii="Times New Roman" w:hAnsi="Times New Roman" w:cs="Times New Roman"/>
                <w:spacing w:val="12"/>
                <w:lang w:val="en-US" w:eastAsia="zh-CN"/>
              </w:rPr>
              <w:t>1</w:t>
            </w:r>
            <w:r>
              <w:rPr>
                <w:rFonts w:hint="default" w:ascii="Times New Roman" w:hAnsi="Times New Roman" w:cs="Times New Roman"/>
                <w:spacing w:val="-3"/>
              </w:rPr>
              <w:t>份。</w:t>
            </w:r>
          </w:p>
          <w:p>
            <w:pPr>
              <w:pStyle w:val="6"/>
              <w:keepNext w:val="0"/>
              <w:keepLines w:val="0"/>
              <w:pageBreakBefore w:val="0"/>
              <w:widowControl/>
              <w:numPr>
                <w:numId w:val="0"/>
              </w:numPr>
              <w:tabs>
                <w:tab w:val="left" w:pos="0"/>
                <w:tab w:val="left" w:pos="630"/>
              </w:tabs>
              <w:kinsoku w:val="0"/>
              <w:wordWrap/>
              <w:overflowPunct/>
              <w:topLinePunct w:val="0"/>
              <w:autoSpaceDE w:val="0"/>
              <w:autoSpaceDN w:val="0"/>
              <w:bidi w:val="0"/>
              <w:adjustRightInd w:val="0"/>
              <w:snapToGrid w:val="0"/>
              <w:spacing w:before="199" w:line="440" w:lineRule="exact"/>
              <w:ind w:leftChars="273"/>
              <w:jc w:val="left"/>
              <w:textAlignment w:val="baseline"/>
              <w:rPr>
                <w:rFonts w:hint="default" w:ascii="Times New Roman" w:hAnsi="Times New Roman" w:cs="Times New Roman"/>
                <w:spacing w:val="-4"/>
              </w:rPr>
            </w:pPr>
            <w:r>
              <w:rPr>
                <w:rFonts w:hint="default" w:ascii="Times New Roman" w:hAnsi="Times New Roman" w:cs="Times New Roman"/>
                <w:spacing w:val="-4"/>
              </w:rPr>
              <w:t>2</w:t>
            </w:r>
            <w:r>
              <w:rPr>
                <w:rFonts w:hint="eastAsia" w:ascii="Times New Roman" w:hAnsi="Times New Roman" w:cs="Times New Roman"/>
                <w:spacing w:val="-4"/>
                <w:lang w:val="en-US" w:eastAsia="zh-CN"/>
              </w:rPr>
              <w:t>.</w:t>
            </w:r>
            <w:r>
              <w:rPr>
                <w:rFonts w:hint="default" w:ascii="Times New Roman" w:hAnsi="Times New Roman" w:cs="Times New Roman"/>
                <w:spacing w:val="-4"/>
              </w:rPr>
              <w:t>首轮报价表（纸质</w:t>
            </w:r>
            <w:r>
              <w:rPr>
                <w:rFonts w:hint="default" w:ascii="Times New Roman" w:hAnsi="Times New Roman" w:cs="Times New Roman"/>
                <w:spacing w:val="14"/>
              </w:rPr>
              <w:t>）：</w:t>
            </w:r>
            <w:r>
              <w:rPr>
                <w:rFonts w:hint="default" w:ascii="Times New Roman" w:hAnsi="Times New Roman" w:cs="Times New Roman"/>
                <w:spacing w:val="-4"/>
              </w:rPr>
              <w:t>1</w:t>
            </w:r>
            <w:r>
              <w:rPr>
                <w:rFonts w:hint="default" w:ascii="Times New Roman" w:hAnsi="Times New Roman" w:cs="Times New Roman"/>
                <w:spacing w:val="-50"/>
              </w:rPr>
              <w:t xml:space="preserve"> </w:t>
            </w:r>
            <w:r>
              <w:rPr>
                <w:rFonts w:hint="default" w:ascii="Times New Roman" w:hAnsi="Times New Roman" w:cs="Times New Roman"/>
                <w:spacing w:val="-4"/>
              </w:rPr>
              <w:t>份；</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118" w:line="300" w:lineRule="exact"/>
              <w:ind w:left="0" w:leftChars="0" w:firstLine="627" w:firstLineChars="273"/>
              <w:textAlignment w:val="baseline"/>
              <w:rPr>
                <w:rFonts w:hint="default" w:ascii="Times New Roman" w:hAnsi="Times New Roman" w:cs="Times New Roman"/>
                <w:spacing w:val="9"/>
              </w:rPr>
            </w:pPr>
            <w:r>
              <w:rPr>
                <w:rFonts w:hint="default" w:ascii="Times New Roman" w:hAnsi="Times New Roman" w:cs="Times New Roman"/>
                <w:spacing w:val="-5"/>
              </w:rPr>
              <w:t>3</w:t>
            </w:r>
            <w:r>
              <w:rPr>
                <w:rFonts w:hint="eastAsia" w:ascii="Times New Roman" w:hAnsi="Times New Roman" w:cs="Times New Roman"/>
                <w:spacing w:val="-5"/>
                <w:lang w:val="en-US" w:eastAsia="zh-CN"/>
              </w:rPr>
              <w:t>.</w:t>
            </w:r>
            <w:r>
              <w:rPr>
                <w:rFonts w:hint="default" w:ascii="Times New Roman" w:hAnsi="Times New Roman" w:cs="Times New Roman"/>
                <w:spacing w:val="-5"/>
              </w:rPr>
              <w:t>现场报价表（纸质</w:t>
            </w:r>
            <w:r>
              <w:rPr>
                <w:rFonts w:hint="default" w:ascii="Times New Roman" w:hAnsi="Times New Roman" w:cs="Times New Roman"/>
                <w:spacing w:val="9"/>
              </w:rPr>
              <w:t>）：</w:t>
            </w:r>
            <w:r>
              <w:rPr>
                <w:rFonts w:hint="default" w:ascii="Times New Roman" w:hAnsi="Times New Roman" w:cs="Times New Roman"/>
                <w:spacing w:val="-5"/>
              </w:rPr>
              <w:t>1</w:t>
            </w:r>
            <w:r>
              <w:rPr>
                <w:rFonts w:hint="default" w:ascii="Times New Roman" w:hAnsi="Times New Roman" w:cs="Times New Roman"/>
                <w:spacing w:val="-50"/>
              </w:rPr>
              <w:t xml:space="preserve"> </w:t>
            </w:r>
            <w:r>
              <w:rPr>
                <w:rFonts w:hint="default" w:ascii="Times New Roman" w:hAnsi="Times New Roman" w:cs="Times New Roman"/>
                <w:spacing w:val="-5"/>
              </w:rPr>
              <w:t>套（至少</w:t>
            </w:r>
            <w:r>
              <w:rPr>
                <w:rFonts w:hint="default" w:ascii="Times New Roman" w:hAnsi="Times New Roman" w:cs="Times New Roman"/>
                <w:spacing w:val="-46"/>
              </w:rPr>
              <w:t xml:space="preserve"> </w:t>
            </w:r>
            <w:r>
              <w:rPr>
                <w:rFonts w:hint="default" w:ascii="Times New Roman" w:hAnsi="Times New Roman" w:cs="Times New Roman"/>
                <w:spacing w:val="-5"/>
                <w:lang w:val="en-US" w:eastAsia="zh-CN"/>
              </w:rPr>
              <w:t>2</w:t>
            </w:r>
            <w:r>
              <w:rPr>
                <w:rFonts w:hint="default" w:ascii="Times New Roman" w:hAnsi="Times New Roman" w:cs="Times New Roman"/>
                <w:spacing w:val="-51"/>
              </w:rPr>
              <w:t xml:space="preserve"> </w:t>
            </w:r>
            <w:r>
              <w:rPr>
                <w:rFonts w:hint="default" w:ascii="Times New Roman" w:hAnsi="Times New Roman" w:cs="Times New Roman"/>
                <w:spacing w:val="-5"/>
              </w:rPr>
              <w:t>份</w:t>
            </w:r>
            <w:r>
              <w:rPr>
                <w:rFonts w:hint="default" w:ascii="Times New Roman" w:hAnsi="Times New Roman" w:cs="Times New Roman"/>
                <w:spacing w:val="9"/>
              </w:rPr>
              <w:t>）；</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118" w:line="300" w:lineRule="exact"/>
              <w:ind w:left="0" w:leftChars="0" w:firstLine="649" w:firstLineChars="273"/>
              <w:textAlignment w:val="baseline"/>
              <w:rPr>
                <w:rFonts w:hint="default" w:ascii="Times New Roman" w:hAnsi="Times New Roman" w:cs="Times New Roman"/>
                <w:spacing w:val="-4"/>
              </w:rPr>
            </w:pPr>
            <w:r>
              <w:rPr>
                <w:rFonts w:hint="default" w:ascii="Times New Roman" w:hAnsi="Times New Roman" w:cs="Times New Roman"/>
                <w:spacing w:val="-1"/>
              </w:rPr>
              <w:t>4</w:t>
            </w:r>
            <w:r>
              <w:rPr>
                <w:rFonts w:hint="eastAsia" w:ascii="Times New Roman" w:hAnsi="Times New Roman" w:cs="Times New Roman"/>
                <w:spacing w:val="-1"/>
                <w:lang w:val="en-US" w:eastAsia="zh-CN"/>
              </w:rPr>
              <w:t>.</w:t>
            </w:r>
            <w:r>
              <w:rPr>
                <w:rFonts w:hint="default" w:ascii="Times New Roman" w:hAnsi="Times New Roman" w:cs="Times New Roman"/>
                <w:spacing w:val="-1"/>
              </w:rPr>
              <w:t>响应文件电子档：1份。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0" w:type="auto"/>
            <w:tcBorders>
              <w:left w:val="single" w:color="000000" w:sz="16" w:space="0"/>
              <w:bottom w:val="single" w:color="000000" w:sz="16" w:space="0"/>
            </w:tcBorders>
            <w:vAlign w:val="center"/>
          </w:tcPr>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300" w:lineRule="exact"/>
              <w:ind w:left="0" w:leftChars="0" w:firstLine="573" w:firstLineChars="273"/>
              <w:jc w:val="both"/>
              <w:textAlignment w:val="baseline"/>
              <w:rPr>
                <w:rFonts w:hint="default" w:ascii="Times New Roman" w:hAnsi="Times New Roman" w:cs="Times New Roman"/>
                <w:sz w:val="21"/>
              </w:rPr>
            </w:pPr>
          </w:p>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300" w:lineRule="exact"/>
              <w:ind w:left="0" w:leftChars="0" w:firstLine="573" w:firstLineChars="273"/>
              <w:jc w:val="center"/>
              <w:textAlignment w:val="baseline"/>
              <w:rPr>
                <w:rFonts w:hint="default" w:ascii="Times New Roman" w:hAnsi="Times New Roman" w:cs="Times New Roman"/>
                <w:sz w:val="21"/>
              </w:rPr>
            </w:pPr>
          </w:p>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300" w:lineRule="exact"/>
              <w:ind w:left="0" w:leftChars="0" w:firstLine="573" w:firstLineChars="273"/>
              <w:jc w:val="center"/>
              <w:textAlignment w:val="baseline"/>
              <w:rPr>
                <w:rFonts w:hint="default" w:ascii="Times New Roman" w:hAnsi="Times New Roman" w:cs="Times New Roman"/>
                <w:sz w:val="21"/>
              </w:rPr>
            </w:pP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78" w:line="30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10</w:t>
            </w:r>
          </w:p>
        </w:tc>
        <w:tc>
          <w:tcPr>
            <w:tcW w:w="0" w:type="auto"/>
            <w:tcBorders>
              <w:bottom w:val="single" w:color="000000" w:sz="16" w:space="0"/>
            </w:tcBorders>
            <w:vAlign w:val="center"/>
          </w:tcPr>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300" w:lineRule="exact"/>
              <w:ind w:left="0" w:leftChars="0" w:firstLine="573" w:firstLineChars="273"/>
              <w:jc w:val="center"/>
              <w:textAlignment w:val="baseline"/>
              <w:rPr>
                <w:rFonts w:hint="default" w:ascii="Times New Roman" w:hAnsi="Times New Roman" w:cs="Times New Roman"/>
                <w:sz w:val="21"/>
              </w:rPr>
            </w:pPr>
          </w:p>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300" w:lineRule="exact"/>
              <w:ind w:left="0" w:leftChars="0" w:firstLine="573" w:firstLineChars="273"/>
              <w:jc w:val="center"/>
              <w:textAlignment w:val="baseline"/>
              <w:rPr>
                <w:rFonts w:hint="default" w:ascii="Times New Roman" w:hAnsi="Times New Roman" w:cs="Times New Roman"/>
                <w:sz w:val="21"/>
              </w:rPr>
            </w:pPr>
          </w:p>
          <w:p>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300" w:lineRule="exact"/>
              <w:ind w:left="0" w:leftChars="0" w:firstLine="573" w:firstLineChars="273"/>
              <w:jc w:val="center"/>
              <w:textAlignment w:val="baseline"/>
              <w:rPr>
                <w:rFonts w:hint="default" w:ascii="Times New Roman" w:hAnsi="Times New Roman" w:cs="Times New Roman"/>
                <w:sz w:val="21"/>
              </w:rPr>
            </w:pP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78" w:line="300" w:lineRule="exact"/>
              <w:jc w:val="center"/>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cs="Times New Roman"/>
                <w:spacing w:val="-7"/>
              </w:rPr>
              <w:t>说明</w:t>
            </w:r>
          </w:p>
        </w:tc>
        <w:tc>
          <w:tcPr>
            <w:tcW w:w="0" w:type="auto"/>
            <w:tcBorders>
              <w:bottom w:val="single" w:color="000000" w:sz="16" w:space="0"/>
              <w:right w:val="single" w:color="000000" w:sz="16" w:space="0"/>
            </w:tcBorders>
            <w:vAlign w:val="top"/>
          </w:tcPr>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169" w:line="220" w:lineRule="exact"/>
              <w:ind w:left="0" w:leftChars="0" w:firstLine="627" w:firstLineChars="273"/>
              <w:textAlignment w:val="baseline"/>
              <w:rPr>
                <w:rFonts w:hint="default" w:ascii="Times New Roman" w:hAnsi="Times New Roman" w:cs="Times New Roman"/>
              </w:rPr>
            </w:pPr>
            <w:r>
              <w:rPr>
                <w:rFonts w:hint="default" w:ascii="Times New Roman" w:hAnsi="Times New Roman" w:cs="Times New Roman"/>
                <w:spacing w:val="-5"/>
              </w:rPr>
              <w:t>1</w:t>
            </w:r>
            <w:r>
              <w:rPr>
                <w:rFonts w:hint="eastAsia" w:ascii="Times New Roman" w:hAnsi="Times New Roman" w:cs="Times New Roman"/>
                <w:spacing w:val="-5"/>
                <w:lang w:val="en-US" w:eastAsia="zh-CN"/>
              </w:rPr>
              <w:t>.</w:t>
            </w:r>
            <w:r>
              <w:rPr>
                <w:rFonts w:hint="default" w:ascii="Times New Roman" w:hAnsi="Times New Roman" w:cs="Times New Roman"/>
                <w:spacing w:val="-5"/>
              </w:rPr>
              <w:t>本竞争性磋商文件中“</w:t>
            </w:r>
            <w:r>
              <w:rPr>
                <w:rFonts w:hint="default" w:ascii="Times New Roman" w:hAnsi="Times New Roman" w:cs="Times New Roman"/>
                <w:spacing w:val="-76"/>
              </w:rPr>
              <w:t xml:space="preserve"> </w:t>
            </w:r>
            <w:r>
              <w:rPr>
                <w:rFonts w:hint="default" w:ascii="Times New Roman" w:hAnsi="Times New Roman" w:cs="Times New Roman"/>
                <w:spacing w:val="-5"/>
              </w:rPr>
              <w:t>以上</w:t>
            </w:r>
            <w:r>
              <w:rPr>
                <w:rFonts w:hint="default" w:ascii="Times New Roman" w:hAnsi="Times New Roman" w:cs="Times New Roman"/>
                <w:spacing w:val="-88"/>
              </w:rPr>
              <w:t xml:space="preserve"> </w:t>
            </w:r>
            <w:r>
              <w:rPr>
                <w:rFonts w:hint="default" w:ascii="Times New Roman" w:hAnsi="Times New Roman" w:cs="Times New Roman"/>
                <w:spacing w:val="-5"/>
              </w:rPr>
              <w:t>”均包含本数。</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230" w:line="220" w:lineRule="exact"/>
              <w:ind w:left="0" w:leftChars="0" w:right="3" w:firstLine="633" w:firstLineChars="273"/>
              <w:textAlignment w:val="baseline"/>
              <w:rPr>
                <w:rFonts w:hint="default" w:ascii="Times New Roman" w:hAnsi="Times New Roman" w:cs="Times New Roman"/>
              </w:rPr>
            </w:pPr>
            <w:r>
              <w:rPr>
                <w:rFonts w:hint="default" w:ascii="Times New Roman" w:hAnsi="Times New Roman" w:cs="Times New Roman"/>
                <w:spacing w:val="-4"/>
              </w:rPr>
              <w:t>2</w:t>
            </w:r>
            <w:r>
              <w:rPr>
                <w:rFonts w:hint="eastAsia" w:ascii="Times New Roman" w:hAnsi="Times New Roman" w:cs="Times New Roman"/>
                <w:spacing w:val="-4"/>
                <w:lang w:val="en-US" w:eastAsia="zh-CN"/>
              </w:rPr>
              <w:t>.</w:t>
            </w:r>
            <w:r>
              <w:rPr>
                <w:rFonts w:hint="default" w:ascii="Times New Roman" w:hAnsi="Times New Roman" w:cs="Times New Roman"/>
                <w:spacing w:val="-4"/>
              </w:rPr>
              <w:t>磋商文件其他内容与供应商须知附表内容不一致的，以供应商</w:t>
            </w:r>
            <w:r>
              <w:rPr>
                <w:rFonts w:hint="default" w:ascii="Times New Roman" w:hAnsi="Times New Roman" w:cs="Times New Roman"/>
                <w:spacing w:val="1"/>
              </w:rPr>
              <w:t>须知附表规定的内容为准。项目编号以磋商文件中的</w:t>
            </w:r>
            <w:r>
              <w:rPr>
                <w:rFonts w:hint="default" w:ascii="Times New Roman" w:hAnsi="Times New Roman" w:cs="Times New Roman"/>
              </w:rPr>
              <w:t>项目编号为</w:t>
            </w:r>
            <w:r>
              <w:rPr>
                <w:rFonts w:hint="default" w:ascii="Times New Roman" w:hAnsi="Times New Roman" w:cs="Times New Roman"/>
                <w:spacing w:val="-6"/>
              </w:rPr>
              <w:t>准。</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226" w:line="220" w:lineRule="exact"/>
              <w:ind w:left="0" w:leftChars="0" w:firstLine="649" w:firstLineChars="273"/>
              <w:textAlignment w:val="baseline"/>
              <w:rPr>
                <w:rFonts w:hint="default" w:ascii="Times New Roman" w:hAnsi="Times New Roman" w:cs="Times New Roman"/>
              </w:rPr>
            </w:pPr>
            <w:r>
              <w:rPr>
                <w:rFonts w:hint="default" w:ascii="Times New Roman" w:hAnsi="Times New Roman" w:cs="Times New Roman"/>
                <w:spacing w:val="-1"/>
              </w:rPr>
              <w:t>3</w:t>
            </w:r>
            <w:r>
              <w:rPr>
                <w:rFonts w:hint="eastAsia" w:ascii="Times New Roman" w:hAnsi="Times New Roman" w:cs="Times New Roman"/>
                <w:spacing w:val="-1"/>
                <w:lang w:val="en-US" w:eastAsia="zh-CN"/>
              </w:rPr>
              <w:t>.</w:t>
            </w:r>
            <w:r>
              <w:rPr>
                <w:rFonts w:hint="default" w:ascii="Times New Roman" w:hAnsi="Times New Roman" w:cs="Times New Roman"/>
                <w:spacing w:val="-1"/>
              </w:rPr>
              <w:t>供应商响应报价应保留两位小数。</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232" w:line="220" w:lineRule="exact"/>
              <w:ind w:left="0" w:leftChars="0" w:firstLine="649" w:firstLineChars="273"/>
              <w:textAlignment w:val="baseline"/>
              <w:rPr>
                <w:rFonts w:hint="default" w:ascii="Times New Roman" w:hAnsi="Times New Roman" w:cs="Times New Roman"/>
              </w:rPr>
            </w:pPr>
            <w:r>
              <w:rPr>
                <w:rFonts w:hint="default" w:ascii="Times New Roman" w:hAnsi="Times New Roman" w:cs="Times New Roman"/>
                <w:spacing w:val="-1"/>
              </w:rPr>
              <w:t>4</w:t>
            </w:r>
            <w:r>
              <w:rPr>
                <w:rFonts w:hint="eastAsia" w:ascii="Times New Roman" w:hAnsi="Times New Roman" w:cs="Times New Roman"/>
                <w:spacing w:val="-1"/>
                <w:lang w:val="en-US" w:eastAsia="zh-CN"/>
              </w:rPr>
              <w:t>.</w:t>
            </w:r>
            <w:r>
              <w:rPr>
                <w:rFonts w:hint="default" w:ascii="Times New Roman" w:hAnsi="Times New Roman" w:cs="Times New Roman"/>
                <w:spacing w:val="-1"/>
              </w:rPr>
              <w:t>本次采购非政府采购。</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228" w:line="220" w:lineRule="exact"/>
              <w:ind w:left="0" w:leftChars="0" w:firstLine="649" w:firstLineChars="273"/>
              <w:textAlignment w:val="baseline"/>
              <w:rPr>
                <w:rFonts w:hint="default" w:ascii="Times New Roman" w:hAnsi="Times New Roman" w:cs="Times New Roman"/>
              </w:rPr>
            </w:pPr>
            <w:r>
              <w:rPr>
                <w:rFonts w:hint="default" w:ascii="Times New Roman" w:hAnsi="Times New Roman" w:cs="Times New Roman"/>
                <w:spacing w:val="-1"/>
              </w:rPr>
              <w:t>5</w:t>
            </w:r>
            <w:r>
              <w:rPr>
                <w:rFonts w:hint="eastAsia" w:ascii="Times New Roman" w:hAnsi="Times New Roman" w:cs="Times New Roman"/>
                <w:spacing w:val="-1"/>
                <w:lang w:val="en-US" w:eastAsia="zh-CN"/>
              </w:rPr>
              <w:t>.</w:t>
            </w:r>
            <w:r>
              <w:rPr>
                <w:rFonts w:hint="default" w:ascii="Times New Roman" w:hAnsi="Times New Roman" w:cs="Times New Roman"/>
                <w:spacing w:val="-1"/>
              </w:rPr>
              <w:t>本磋商文件由采购人负责解释。</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232" w:line="220" w:lineRule="exact"/>
              <w:ind w:left="0" w:leftChars="0" w:firstLine="627" w:firstLineChars="273"/>
              <w:textAlignment w:val="baseline"/>
              <w:rPr>
                <w:rFonts w:hint="default" w:ascii="Times New Roman" w:hAnsi="Times New Roman" w:cs="Times New Roman"/>
              </w:rPr>
            </w:pPr>
            <w:r>
              <w:rPr>
                <w:rFonts w:hint="default" w:ascii="Times New Roman" w:hAnsi="Times New Roman" w:cs="Times New Roman"/>
                <w:spacing w:val="-5"/>
              </w:rPr>
              <w:t>6</w:t>
            </w:r>
            <w:r>
              <w:rPr>
                <w:rFonts w:hint="eastAsia" w:ascii="Times New Roman" w:hAnsi="Times New Roman" w:cs="Times New Roman"/>
                <w:spacing w:val="-5"/>
                <w:lang w:val="en-US" w:eastAsia="zh-CN"/>
              </w:rPr>
              <w:t>.</w:t>
            </w:r>
            <w:r>
              <w:rPr>
                <w:rFonts w:hint="default" w:ascii="Times New Roman" w:hAnsi="Times New Roman" w:cs="Times New Roman"/>
                <w:spacing w:val="-5"/>
              </w:rPr>
              <w:t>各潜在供应商在磋商过程中有相关咨询事</w:t>
            </w:r>
            <w:r>
              <w:rPr>
                <w:rFonts w:hint="default" w:ascii="Times New Roman" w:hAnsi="Times New Roman" w:cs="Times New Roman"/>
                <w:spacing w:val="-6"/>
              </w:rPr>
              <w:t>项的，应注意其自身</w:t>
            </w:r>
            <w:r>
              <w:rPr>
                <w:rFonts w:hint="default" w:ascii="Times New Roman" w:hAnsi="Times New Roman" w:cs="Times New Roman"/>
                <w:spacing w:val="-8"/>
              </w:rPr>
              <w:t>身份的保密，若因供应商自身原因，造成其磋商申请信息泄漏的，</w:t>
            </w:r>
            <w:r>
              <w:rPr>
                <w:rFonts w:hint="default" w:ascii="Times New Roman" w:hAnsi="Times New Roman" w:cs="Times New Roman"/>
                <w:spacing w:val="-4"/>
              </w:rPr>
              <w:t>由其承担相应责任。</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230" w:line="220" w:lineRule="exact"/>
              <w:ind w:left="0" w:leftChars="0" w:firstLine="644" w:firstLineChars="273"/>
              <w:textAlignment w:val="baseline"/>
              <w:rPr>
                <w:rFonts w:hint="default" w:ascii="Times New Roman" w:hAnsi="Times New Roman" w:cs="Times New Roman"/>
              </w:rPr>
            </w:pPr>
            <w:r>
              <w:rPr>
                <w:rFonts w:hint="default" w:ascii="Times New Roman" w:hAnsi="Times New Roman" w:cs="Times New Roman"/>
                <w:spacing w:val="-2"/>
              </w:rPr>
              <w:t>7</w:t>
            </w:r>
            <w:r>
              <w:rPr>
                <w:rFonts w:hint="eastAsia" w:ascii="Times New Roman" w:hAnsi="Times New Roman" w:cs="Times New Roman"/>
                <w:spacing w:val="-2"/>
                <w:lang w:val="en-US" w:eastAsia="zh-CN"/>
              </w:rPr>
              <w:t>.</w:t>
            </w:r>
            <w:r>
              <w:rPr>
                <w:rFonts w:hint="default" w:ascii="Times New Roman" w:hAnsi="Times New Roman" w:cs="Times New Roman"/>
                <w:spacing w:val="-2"/>
              </w:rPr>
              <w:t>供应商对磋商文件咨询</w:t>
            </w:r>
          </w:p>
          <w:p>
            <w:pPr>
              <w:pStyle w:val="6"/>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before="230" w:line="220" w:lineRule="exact"/>
              <w:ind w:left="0" w:leftChars="0" w:firstLine="649" w:firstLineChars="273"/>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cs="Times New Roman"/>
                <w:spacing w:val="-1"/>
              </w:rPr>
              <w:t>联系人：</w:t>
            </w:r>
            <w:r>
              <w:rPr>
                <w:rFonts w:hint="eastAsia" w:ascii="Times New Roman" w:hAnsi="Times New Roman" w:cs="Times New Roman"/>
                <w:spacing w:val="-1"/>
                <w:lang w:eastAsia="zh-CN"/>
              </w:rPr>
              <w:t>胡</w:t>
            </w:r>
            <w:r>
              <w:rPr>
                <w:rFonts w:hint="default" w:ascii="Times New Roman" w:hAnsi="Times New Roman" w:cs="Times New Roman"/>
                <w:spacing w:val="-1"/>
              </w:rPr>
              <w:t>老师     联系电话：</w:t>
            </w:r>
            <w:r>
              <w:rPr>
                <w:rFonts w:hint="eastAsia" w:ascii="Times New Roman" w:hAnsi="Times New Roman" w:cs="Times New Roman"/>
                <w:spacing w:val="-1"/>
                <w:lang w:val="en-US" w:eastAsia="zh-CN"/>
              </w:rPr>
              <w:t>18481860777</w:t>
            </w:r>
          </w:p>
        </w:tc>
      </w:tr>
    </w:tbl>
    <w:p>
      <w:pPr>
        <w:pStyle w:val="2"/>
        <w:tabs>
          <w:tab w:val="left" w:pos="0"/>
          <w:tab w:val="left" w:pos="630"/>
        </w:tabs>
        <w:ind w:left="0" w:leftChars="0" w:firstLine="573" w:firstLineChars="273"/>
        <w:rPr>
          <w:rFonts w:hint="default" w:ascii="Times New Roman" w:hAnsi="Times New Roman" w:cs="Times New Roman"/>
        </w:rPr>
      </w:pPr>
    </w:p>
    <w:p>
      <w:pPr>
        <w:tabs>
          <w:tab w:val="left" w:pos="0"/>
          <w:tab w:val="left" w:pos="630"/>
        </w:tabs>
        <w:ind w:left="0" w:leftChars="0" w:firstLine="573" w:firstLineChars="273"/>
        <w:rPr>
          <w:rFonts w:hint="default" w:ascii="Times New Roman" w:hAnsi="Times New Roman" w:cs="Times New Roman"/>
        </w:rPr>
        <w:sectPr>
          <w:footerReference r:id="rId7" w:type="default"/>
          <w:pgSz w:w="11850" w:h="16783"/>
          <w:pgMar w:top="1416" w:right="1090" w:bottom="1327" w:left="1090" w:header="0" w:footer="1113" w:gutter="0"/>
          <w:cols w:space="720" w:num="1"/>
        </w:sectPr>
      </w:pPr>
    </w:p>
    <w:p>
      <w:pPr>
        <w:tabs>
          <w:tab w:val="left" w:pos="0"/>
          <w:tab w:val="left" w:pos="630"/>
        </w:tabs>
        <w:spacing w:before="152" w:line="220" w:lineRule="auto"/>
        <w:ind w:left="0" w:leftChars="0" w:firstLine="707" w:firstLineChars="273"/>
        <w:rPr>
          <w:rFonts w:hint="default" w:ascii="Times New Roman" w:hAnsi="Times New Roman" w:eastAsia="宋体" w:cs="Times New Roman"/>
          <w:sz w:val="30"/>
          <w:szCs w:val="30"/>
        </w:rPr>
      </w:pPr>
      <w:r>
        <w:rPr>
          <w:rFonts w:hint="default" w:ascii="Times New Roman" w:hAnsi="Times New Roman" w:eastAsia="宋体" w:cs="Times New Roman"/>
          <w:b/>
          <w:bCs/>
          <w:spacing w:val="-21"/>
          <w:sz w:val="30"/>
          <w:szCs w:val="30"/>
        </w:rPr>
        <w:t>二</w:t>
      </w:r>
      <w:r>
        <w:rPr>
          <w:rFonts w:hint="default" w:ascii="Times New Roman" w:hAnsi="Times New Roman" w:eastAsia="宋体" w:cs="Times New Roman"/>
          <w:spacing w:val="-117"/>
          <w:sz w:val="30"/>
          <w:szCs w:val="30"/>
        </w:rPr>
        <w:t xml:space="preserve"> </w:t>
      </w:r>
      <w:r>
        <w:rPr>
          <w:rFonts w:hint="default" w:ascii="Times New Roman" w:hAnsi="Times New Roman" w:eastAsia="宋体" w:cs="Times New Roman"/>
          <w:b/>
          <w:bCs/>
          <w:spacing w:val="-21"/>
          <w:sz w:val="30"/>
          <w:szCs w:val="30"/>
        </w:rPr>
        <w:t>、</w:t>
      </w:r>
      <w:r>
        <w:rPr>
          <w:rFonts w:hint="default" w:ascii="Times New Roman" w:hAnsi="Times New Roman" w:eastAsia="宋体" w:cs="Times New Roman"/>
          <w:spacing w:val="-127"/>
          <w:sz w:val="30"/>
          <w:szCs w:val="30"/>
        </w:rPr>
        <w:t xml:space="preserve"> </w:t>
      </w:r>
      <w:r>
        <w:rPr>
          <w:rFonts w:hint="default" w:ascii="Times New Roman" w:hAnsi="Times New Roman" w:eastAsia="宋体" w:cs="Times New Roman"/>
          <w:b/>
          <w:bCs/>
          <w:spacing w:val="-21"/>
          <w:sz w:val="30"/>
          <w:szCs w:val="30"/>
        </w:rPr>
        <w:t>总</w:t>
      </w:r>
      <w:r>
        <w:rPr>
          <w:rFonts w:hint="default" w:ascii="Times New Roman" w:hAnsi="Times New Roman" w:eastAsia="宋体" w:cs="Times New Roman"/>
          <w:spacing w:val="10"/>
          <w:sz w:val="30"/>
          <w:szCs w:val="30"/>
        </w:rPr>
        <w:t xml:space="preserve">  </w:t>
      </w:r>
      <w:r>
        <w:rPr>
          <w:rFonts w:hint="default" w:ascii="Times New Roman" w:hAnsi="Times New Roman" w:eastAsia="宋体" w:cs="Times New Roman"/>
          <w:b/>
          <w:bCs/>
          <w:spacing w:val="-21"/>
          <w:sz w:val="30"/>
          <w:szCs w:val="30"/>
        </w:rPr>
        <w:t>则</w:t>
      </w:r>
    </w:p>
    <w:p>
      <w:pPr>
        <w:tabs>
          <w:tab w:val="left" w:pos="0"/>
          <w:tab w:val="left" w:pos="630"/>
        </w:tabs>
        <w:spacing w:before="219" w:line="220" w:lineRule="auto"/>
        <w:ind w:left="0" w:leftChars="0" w:firstLine="619"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1.适用范围</w:t>
      </w:r>
    </w:p>
    <w:p>
      <w:pPr>
        <w:tabs>
          <w:tab w:val="left" w:pos="0"/>
          <w:tab w:val="left" w:pos="630"/>
        </w:tabs>
        <w:spacing w:before="181"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1.1 本竞争性磋商文件仅适用于本次磋商所叙述的</w:t>
      </w:r>
      <w:r>
        <w:rPr>
          <w:rFonts w:hint="default" w:ascii="Times New Roman" w:hAnsi="Times New Roman" w:eastAsia="宋体" w:cs="Times New Roman"/>
          <w:spacing w:val="-1"/>
          <w:sz w:val="24"/>
          <w:szCs w:val="24"/>
          <w:u w:val="single" w:color="auto"/>
        </w:rPr>
        <w:t>服务</w:t>
      </w:r>
      <w:r>
        <w:rPr>
          <w:rFonts w:hint="default" w:ascii="Times New Roman" w:hAnsi="Times New Roman" w:eastAsia="宋体" w:cs="Times New Roman"/>
          <w:spacing w:val="-1"/>
          <w:sz w:val="24"/>
          <w:szCs w:val="24"/>
        </w:rPr>
        <w:t>采购。</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1.2 本竞争性磋商文件的解释权归采购人所有。</w:t>
      </w:r>
    </w:p>
    <w:p>
      <w:pPr>
        <w:tabs>
          <w:tab w:val="left" w:pos="0"/>
          <w:tab w:val="left" w:pos="630"/>
        </w:tabs>
        <w:spacing w:before="183" w:line="219" w:lineRule="auto"/>
        <w:ind w:left="0" w:leftChars="0"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2.采购主体</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本次磋商的采购人是</w:t>
      </w:r>
      <w:r>
        <w:rPr>
          <w:rFonts w:hint="eastAsia" w:ascii="Times New Roman" w:hAnsi="Times New Roman" w:eastAsia="宋体" w:cs="Times New Roman"/>
          <w:spacing w:val="-1"/>
          <w:sz w:val="24"/>
          <w:szCs w:val="24"/>
          <w:u w:val="single" w:color="auto"/>
          <w:lang w:eastAsia="zh-CN"/>
        </w:rPr>
        <w:t>达州市林业局</w:t>
      </w:r>
      <w:r>
        <w:rPr>
          <w:rFonts w:hint="default" w:ascii="Times New Roman" w:hAnsi="Times New Roman" w:eastAsia="宋体" w:cs="Times New Roman"/>
          <w:spacing w:val="-1"/>
          <w:sz w:val="24"/>
          <w:szCs w:val="24"/>
        </w:rPr>
        <w:t>。</w:t>
      </w:r>
    </w:p>
    <w:p>
      <w:pPr>
        <w:tabs>
          <w:tab w:val="left" w:pos="0"/>
          <w:tab w:val="left" w:pos="630"/>
        </w:tabs>
        <w:spacing w:before="183" w:line="219"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3.</w:t>
      </w:r>
      <w:r>
        <w:rPr>
          <w:rFonts w:hint="default" w:ascii="Times New Roman" w:hAnsi="Times New Roman" w:eastAsia="宋体" w:cs="Times New Roman"/>
          <w:spacing w:val="-3"/>
          <w:sz w:val="24"/>
          <w:szCs w:val="24"/>
        </w:rPr>
        <w:t xml:space="preserve"> </w:t>
      </w:r>
      <w:r>
        <w:rPr>
          <w:rFonts w:hint="default" w:ascii="Times New Roman" w:hAnsi="Times New Roman" w:eastAsia="宋体" w:cs="Times New Roman"/>
          <w:b/>
          <w:bCs/>
          <w:spacing w:val="-3"/>
          <w:sz w:val="24"/>
          <w:szCs w:val="24"/>
        </w:rPr>
        <w:t>合格供应商（实质性要求）</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合格供应商应具备以下条件：</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3.1 具备本竞争性磋商文件规定的资格条件；</w:t>
      </w:r>
    </w:p>
    <w:p>
      <w:pPr>
        <w:tabs>
          <w:tab w:val="left" w:pos="0"/>
          <w:tab w:val="left" w:pos="630"/>
        </w:tabs>
        <w:spacing w:before="184"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3.2 按照规定获取了竞争性磋商文件，属于实质性参加采购活动的供应商。</w:t>
      </w:r>
    </w:p>
    <w:p>
      <w:pPr>
        <w:tabs>
          <w:tab w:val="left" w:pos="0"/>
          <w:tab w:val="left" w:pos="630"/>
        </w:tabs>
        <w:spacing w:before="184" w:line="220"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4.磋商费用（实质性要求）</w:t>
      </w:r>
    </w:p>
    <w:p>
      <w:pPr>
        <w:tabs>
          <w:tab w:val="left" w:pos="0"/>
          <w:tab w:val="left" w:pos="630"/>
        </w:tabs>
        <w:spacing w:before="182" w:line="360" w:lineRule="auto"/>
        <w:ind w:left="0" w:leftChars="0" w:right="80" w:firstLine="655" w:firstLineChars="2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供应商应自行承担参加磋商活动的全部费用。不</w:t>
      </w:r>
      <w:r>
        <w:rPr>
          <w:rFonts w:hint="default" w:ascii="Times New Roman" w:hAnsi="Times New Roman" w:eastAsia="宋体" w:cs="Times New Roman"/>
          <w:spacing w:val="-1"/>
          <w:sz w:val="24"/>
          <w:szCs w:val="24"/>
        </w:rPr>
        <w:t>论磋商的结果如何，采购人均无义务和责任承担这些费用。</w:t>
      </w:r>
    </w:p>
    <w:p>
      <w:pPr>
        <w:tabs>
          <w:tab w:val="left" w:pos="0"/>
          <w:tab w:val="left" w:pos="630"/>
        </w:tabs>
        <w:spacing w:line="219"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5.充分、公平竞争保障措施</w:t>
      </w:r>
    </w:p>
    <w:p>
      <w:pPr>
        <w:tabs>
          <w:tab w:val="left" w:pos="0"/>
          <w:tab w:val="left" w:pos="630"/>
        </w:tabs>
        <w:spacing w:before="184" w:line="289" w:lineRule="auto"/>
        <w:ind w:left="0" w:leftChars="0" w:right="80" w:firstLine="660"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5.1</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1"/>
          <w:sz w:val="24"/>
          <w:szCs w:val="24"/>
        </w:rPr>
        <w:t>利害关系供应商处理。单位负责人为同一人或者存在直接控</w:t>
      </w:r>
      <w:r>
        <w:rPr>
          <w:rFonts w:hint="default" w:ascii="Times New Roman" w:hAnsi="Times New Roman" w:eastAsia="宋体" w:cs="Times New Roman"/>
          <w:sz w:val="24"/>
          <w:szCs w:val="24"/>
        </w:rPr>
        <w:t>股、管理关系的不同</w:t>
      </w:r>
      <w:r>
        <w:rPr>
          <w:rFonts w:hint="default" w:ascii="Times New Roman" w:hAnsi="Times New Roman" w:eastAsia="宋体" w:cs="Times New Roman"/>
          <w:spacing w:val="-1"/>
          <w:sz w:val="24"/>
          <w:szCs w:val="24"/>
        </w:rPr>
        <w:t>供应商不得参加同一合同项下的采购活动。</w:t>
      </w:r>
    </w:p>
    <w:p>
      <w:pPr>
        <w:tabs>
          <w:tab w:val="left" w:pos="0"/>
          <w:tab w:val="left" w:pos="630"/>
        </w:tabs>
        <w:spacing w:before="184" w:line="313" w:lineRule="auto"/>
        <w:ind w:left="0" w:leftChars="0" w:right="80" w:firstLine="660"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5.2</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利害关系授权代表处理。两家以上的供应商不得在同一合同</w:t>
      </w:r>
      <w:r>
        <w:rPr>
          <w:rFonts w:hint="default" w:ascii="Times New Roman" w:hAnsi="Times New Roman" w:eastAsia="宋体" w:cs="Times New Roman"/>
          <w:sz w:val="24"/>
          <w:szCs w:val="24"/>
        </w:rPr>
        <w:t>项下的采购项目中，委托同一个自然人、同一家庭的人员、同一单位的人员</w:t>
      </w:r>
      <w:r>
        <w:rPr>
          <w:rFonts w:hint="default" w:ascii="Times New Roman" w:hAnsi="Times New Roman" w:eastAsia="宋体" w:cs="Times New Roman"/>
          <w:spacing w:val="-1"/>
          <w:sz w:val="24"/>
          <w:szCs w:val="24"/>
        </w:rPr>
        <w:t>作为其授权代表，否则，其响应文</w:t>
      </w:r>
      <w:r>
        <w:rPr>
          <w:rFonts w:hint="default" w:ascii="Times New Roman" w:hAnsi="Times New Roman" w:eastAsia="宋体" w:cs="Times New Roman"/>
          <w:spacing w:val="-2"/>
          <w:sz w:val="24"/>
          <w:szCs w:val="24"/>
        </w:rPr>
        <w:t>件作为无效处理。</w:t>
      </w:r>
    </w:p>
    <w:p>
      <w:pPr>
        <w:tabs>
          <w:tab w:val="left" w:pos="0"/>
          <w:tab w:val="left" w:pos="630"/>
        </w:tabs>
        <w:spacing w:before="181" w:line="332" w:lineRule="auto"/>
        <w:ind w:left="0" w:leftChars="0" w:firstLine="638"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5.3</w:t>
      </w:r>
      <w:r>
        <w:rPr>
          <w:rFonts w:hint="default" w:ascii="Times New Roman" w:hAnsi="Times New Roman" w:eastAsia="宋体" w:cs="Times New Roman"/>
          <w:spacing w:val="-47"/>
          <w:sz w:val="24"/>
          <w:szCs w:val="24"/>
        </w:rPr>
        <w:t xml:space="preserve"> </w:t>
      </w:r>
      <w:r>
        <w:rPr>
          <w:rFonts w:hint="default" w:ascii="Times New Roman" w:hAnsi="Times New Roman" w:eastAsia="宋体" w:cs="Times New Roman"/>
          <w:spacing w:val="-3"/>
          <w:sz w:val="24"/>
          <w:szCs w:val="24"/>
        </w:rPr>
        <w:t>前期参与供应商处理。为采购项目提供整体设</w:t>
      </w:r>
      <w:r>
        <w:rPr>
          <w:rFonts w:hint="default" w:ascii="Times New Roman" w:hAnsi="Times New Roman" w:eastAsia="宋体" w:cs="Times New Roman"/>
          <w:spacing w:val="-4"/>
          <w:sz w:val="24"/>
          <w:szCs w:val="24"/>
        </w:rPr>
        <w:t>计、规范编制或者项目管理、监理、</w:t>
      </w:r>
      <w:r>
        <w:rPr>
          <w:rFonts w:hint="default" w:ascii="Times New Roman" w:hAnsi="Times New Roman" w:eastAsia="宋体" w:cs="Times New Roman"/>
          <w:sz w:val="24"/>
          <w:szCs w:val="24"/>
        </w:rPr>
        <w:t>检测等服务的供应商，不得再参加该采购项目的其他采</w:t>
      </w:r>
      <w:r>
        <w:rPr>
          <w:rFonts w:hint="default" w:ascii="Times New Roman" w:hAnsi="Times New Roman" w:eastAsia="宋体" w:cs="Times New Roman"/>
          <w:spacing w:val="-1"/>
          <w:sz w:val="24"/>
          <w:szCs w:val="24"/>
        </w:rPr>
        <w:t>购活动。供应商为采购人</w:t>
      </w:r>
      <w:r>
        <w:rPr>
          <w:rFonts w:hint="default" w:ascii="Times New Roman" w:hAnsi="Times New Roman" w:eastAsia="宋体" w:cs="Times New Roman"/>
          <w:sz w:val="24"/>
          <w:szCs w:val="24"/>
        </w:rPr>
        <w:t>在确定采购需求、编制竞争性磋商文件过程中提</w:t>
      </w:r>
      <w:r>
        <w:rPr>
          <w:rFonts w:hint="default" w:ascii="Times New Roman" w:hAnsi="Times New Roman" w:eastAsia="宋体" w:cs="Times New Roman"/>
          <w:spacing w:val="-1"/>
          <w:sz w:val="24"/>
          <w:szCs w:val="24"/>
        </w:rPr>
        <w:t>供咨询论证，其提供的咨询论证意</w:t>
      </w:r>
      <w:r>
        <w:rPr>
          <w:rFonts w:hint="default" w:ascii="Times New Roman" w:hAnsi="Times New Roman" w:eastAsia="宋体" w:cs="Times New Roman"/>
          <w:sz w:val="24"/>
          <w:szCs w:val="24"/>
        </w:rPr>
        <w:t>见成为竞争性磋商文件中规定的供应商资格条件、技术服务商务要求、评标因素和标准、</w:t>
      </w:r>
      <w:r>
        <w:rPr>
          <w:rFonts w:hint="default" w:ascii="Times New Roman" w:hAnsi="Times New Roman" w:eastAsia="宋体" w:cs="Times New Roman"/>
          <w:spacing w:val="-1"/>
          <w:sz w:val="24"/>
          <w:szCs w:val="24"/>
        </w:rPr>
        <w:t>采购合同等实质性内容条款的，视同为采购项目提供规范编制。</w:t>
      </w:r>
    </w:p>
    <w:p>
      <w:pPr>
        <w:tabs>
          <w:tab w:val="left" w:pos="0"/>
          <w:tab w:val="left" w:pos="630"/>
        </w:tabs>
        <w:spacing w:before="184" w:line="289" w:lineRule="auto"/>
        <w:ind w:left="0" w:leftChars="0" w:right="80" w:firstLine="660"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5.4</w:t>
      </w:r>
      <w:r>
        <w:rPr>
          <w:rFonts w:hint="default" w:ascii="Times New Roman" w:hAnsi="Times New Roman" w:eastAsia="宋体" w:cs="Times New Roman"/>
          <w:spacing w:val="-21"/>
          <w:sz w:val="24"/>
          <w:szCs w:val="24"/>
        </w:rPr>
        <w:t xml:space="preserve"> </w:t>
      </w:r>
      <w:r>
        <w:rPr>
          <w:rFonts w:hint="default" w:ascii="Times New Roman" w:hAnsi="Times New Roman" w:eastAsia="宋体" w:cs="Times New Roman"/>
          <w:sz w:val="24"/>
          <w:szCs w:val="24"/>
        </w:rPr>
        <w:t>同一母公司的两家以上的子公司只能组成联合体参加本项目同一合同项下的采购</w:t>
      </w:r>
      <w:r>
        <w:rPr>
          <w:rFonts w:hint="default" w:ascii="Times New Roman" w:hAnsi="Times New Roman" w:eastAsia="宋体" w:cs="Times New Roman"/>
          <w:spacing w:val="-1"/>
          <w:sz w:val="24"/>
          <w:szCs w:val="24"/>
        </w:rPr>
        <w:t>活动，不得以不同供应商身份同时参加本项目同一合同项下的采购活动。</w:t>
      </w:r>
    </w:p>
    <w:p>
      <w:pPr>
        <w:tabs>
          <w:tab w:val="left" w:pos="0"/>
          <w:tab w:val="left" w:pos="630"/>
        </w:tabs>
        <w:spacing w:line="289" w:lineRule="auto"/>
        <w:ind w:left="0" w:leftChars="0" w:firstLine="655" w:firstLineChars="273"/>
        <w:rPr>
          <w:rFonts w:hint="default" w:ascii="Times New Roman" w:hAnsi="Times New Roman" w:eastAsia="宋体" w:cs="Times New Roman"/>
          <w:sz w:val="24"/>
          <w:szCs w:val="24"/>
        </w:rPr>
        <w:sectPr>
          <w:footerReference r:id="rId8" w:type="default"/>
          <w:pgSz w:w="11850" w:h="16783"/>
          <w:pgMar w:top="1426" w:right="1166" w:bottom="1327" w:left="1256" w:header="0" w:footer="1113" w:gutter="0"/>
          <w:cols w:space="720" w:num="1"/>
        </w:sectPr>
      </w:pPr>
    </w:p>
    <w:p>
      <w:pPr>
        <w:tabs>
          <w:tab w:val="left" w:pos="0"/>
          <w:tab w:val="left" w:pos="630"/>
        </w:tabs>
        <w:spacing w:before="185" w:line="291" w:lineRule="auto"/>
        <w:ind w:left="0" w:leftChars="0" w:right="8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w:t>
      </w:r>
      <w:r>
        <w:rPr>
          <w:rFonts w:hint="eastAsia" w:ascii="Times New Roman" w:hAnsi="Times New Roman" w:eastAsia="宋体" w:cs="Times New Roman"/>
          <w:spacing w:val="-1"/>
          <w:sz w:val="24"/>
          <w:szCs w:val="24"/>
          <w:lang w:val="en-US" w:eastAsia="zh-CN"/>
        </w:rPr>
        <w:t>5</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z w:val="24"/>
          <w:szCs w:val="24"/>
        </w:rPr>
        <w:t>回避。采购活动中，采购人员及相关人员与供应商有下列利害关系之一的，应当</w:t>
      </w:r>
      <w:r>
        <w:rPr>
          <w:rFonts w:hint="default" w:ascii="Times New Roman" w:hAnsi="Times New Roman" w:eastAsia="宋体" w:cs="Times New Roman"/>
          <w:spacing w:val="-11"/>
          <w:sz w:val="24"/>
          <w:szCs w:val="24"/>
        </w:rPr>
        <w:t>回避：</w:t>
      </w:r>
    </w:p>
    <w:p>
      <w:pPr>
        <w:tabs>
          <w:tab w:val="left" w:pos="0"/>
          <w:tab w:val="left" w:pos="630"/>
        </w:tabs>
        <w:spacing w:before="177"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（1）参加采购活动前</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2"/>
          <w:sz w:val="24"/>
          <w:szCs w:val="24"/>
        </w:rPr>
        <w:t>3</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2"/>
          <w:sz w:val="24"/>
          <w:szCs w:val="24"/>
        </w:rPr>
        <w:t>年内与供应商存在劳动关系；</w:t>
      </w:r>
    </w:p>
    <w:p>
      <w:pPr>
        <w:tabs>
          <w:tab w:val="left" w:pos="0"/>
          <w:tab w:val="left" w:pos="630"/>
        </w:tabs>
        <w:spacing w:before="183"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（2）参加采购活动前</w:t>
      </w:r>
      <w:r>
        <w:rPr>
          <w:rFonts w:hint="default" w:ascii="Times New Roman" w:hAnsi="Times New Roman" w:eastAsia="宋体" w:cs="Times New Roman"/>
          <w:spacing w:val="-43"/>
          <w:sz w:val="24"/>
          <w:szCs w:val="24"/>
        </w:rPr>
        <w:t xml:space="preserve"> </w:t>
      </w:r>
      <w:r>
        <w:rPr>
          <w:rFonts w:hint="default" w:ascii="Times New Roman" w:hAnsi="Times New Roman" w:eastAsia="宋体" w:cs="Times New Roman"/>
          <w:spacing w:val="-2"/>
          <w:sz w:val="24"/>
          <w:szCs w:val="24"/>
        </w:rPr>
        <w:t>3</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2"/>
          <w:sz w:val="24"/>
          <w:szCs w:val="24"/>
        </w:rPr>
        <w:t>年内担任供应商的董事、监事；</w:t>
      </w:r>
    </w:p>
    <w:p>
      <w:pPr>
        <w:tabs>
          <w:tab w:val="left" w:pos="0"/>
          <w:tab w:val="left" w:pos="630"/>
        </w:tabs>
        <w:spacing w:before="183"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（3）参加采购活动前</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2"/>
          <w:sz w:val="24"/>
          <w:szCs w:val="24"/>
        </w:rPr>
        <w:t>3</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2"/>
          <w:sz w:val="24"/>
          <w:szCs w:val="24"/>
        </w:rPr>
        <w:t>年内是供应商的控股股东或者实际控制人；</w:t>
      </w:r>
    </w:p>
    <w:p>
      <w:pPr>
        <w:tabs>
          <w:tab w:val="left" w:pos="0"/>
          <w:tab w:val="left" w:pos="630"/>
        </w:tabs>
        <w:spacing w:before="182" w:line="290" w:lineRule="auto"/>
        <w:ind w:left="0" w:leftChars="0" w:right="80" w:firstLine="671"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（4）与供应商的法定代表人或者负责人有</w:t>
      </w:r>
      <w:r>
        <w:rPr>
          <w:rFonts w:hint="default" w:ascii="Times New Roman" w:hAnsi="Times New Roman" w:eastAsia="宋体" w:cs="Times New Roman"/>
          <w:spacing w:val="2"/>
          <w:sz w:val="24"/>
          <w:szCs w:val="24"/>
        </w:rPr>
        <w:t>夫妻、直系血亲、三代以内旁系血亲或者</w:t>
      </w:r>
      <w:r>
        <w:rPr>
          <w:rFonts w:hint="default" w:ascii="Times New Roman" w:hAnsi="Times New Roman" w:eastAsia="宋体" w:cs="Times New Roman"/>
          <w:spacing w:val="-2"/>
          <w:sz w:val="24"/>
          <w:szCs w:val="24"/>
        </w:rPr>
        <w:t>近姻亲关系；</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（5）与供应商有其他可能影响采购活动公平、公正进行的关系。</w:t>
      </w:r>
    </w:p>
    <w:p>
      <w:pPr>
        <w:tabs>
          <w:tab w:val="left" w:pos="0"/>
          <w:tab w:val="left" w:pos="630"/>
        </w:tabs>
        <w:spacing w:before="183" w:line="221" w:lineRule="auto"/>
        <w:ind w:left="0" w:leftChars="0"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6.联合体</w:t>
      </w:r>
    </w:p>
    <w:p>
      <w:pPr>
        <w:tabs>
          <w:tab w:val="left" w:pos="0"/>
          <w:tab w:val="left" w:pos="630"/>
        </w:tabs>
        <w:spacing w:before="181"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本项目</w:t>
      </w:r>
      <w:r>
        <w:rPr>
          <w:rFonts w:hint="default" w:ascii="Times New Roman" w:hAnsi="Times New Roman" w:eastAsia="宋体" w:cs="Times New Roman"/>
          <w:b/>
          <w:bCs/>
          <w:spacing w:val="-2"/>
          <w:sz w:val="24"/>
          <w:szCs w:val="24"/>
        </w:rPr>
        <w:t>不允许</w:t>
      </w:r>
      <w:r>
        <w:rPr>
          <w:rFonts w:hint="default" w:ascii="Times New Roman" w:hAnsi="Times New Roman" w:eastAsia="宋体" w:cs="Times New Roman"/>
          <w:spacing w:val="-2"/>
          <w:sz w:val="24"/>
          <w:szCs w:val="24"/>
        </w:rPr>
        <w:t>联合体参与采购活动。</w:t>
      </w:r>
    </w:p>
    <w:p>
      <w:pPr>
        <w:tabs>
          <w:tab w:val="left" w:pos="0"/>
          <w:tab w:val="left" w:pos="630"/>
        </w:tabs>
        <w:spacing w:before="184" w:line="220"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7.磋商保证金</w:t>
      </w:r>
    </w:p>
    <w:p>
      <w:pPr>
        <w:tabs>
          <w:tab w:val="left" w:pos="0"/>
          <w:tab w:val="left" w:pos="630"/>
        </w:tabs>
        <w:spacing w:before="181"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本项目不收取磋商保证金。</w:t>
      </w:r>
    </w:p>
    <w:p>
      <w:pPr>
        <w:tabs>
          <w:tab w:val="left" w:pos="0"/>
          <w:tab w:val="left" w:pos="630"/>
        </w:tabs>
        <w:spacing w:before="184" w:line="219"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8.响应文件有效期（实质性要求）</w:t>
      </w:r>
    </w:p>
    <w:p>
      <w:pPr>
        <w:tabs>
          <w:tab w:val="left" w:pos="0"/>
          <w:tab w:val="left" w:pos="630"/>
        </w:tabs>
        <w:spacing w:before="183" w:line="360" w:lineRule="auto"/>
        <w:ind w:left="0" w:leftChars="0" w:right="80" w:firstLine="655" w:firstLineChars="273"/>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本项目响应文件有效期为递交响应文件截止之日起</w:t>
      </w:r>
      <w:r>
        <w:rPr>
          <w:rFonts w:hint="default" w:ascii="Times New Roman" w:hAnsi="Times New Roman" w:eastAsia="宋体" w:cs="Times New Roman"/>
          <w:sz w:val="24"/>
          <w:szCs w:val="24"/>
          <w:u w:val="single" w:color="auto"/>
        </w:rPr>
        <w:t xml:space="preserve"> 90 </w:t>
      </w:r>
      <w:r>
        <w:rPr>
          <w:rFonts w:hint="default" w:ascii="Times New Roman" w:hAnsi="Times New Roman" w:eastAsia="宋体" w:cs="Times New Roman"/>
          <w:sz w:val="24"/>
          <w:szCs w:val="24"/>
        </w:rPr>
        <w:t>天。供应商响应文</w:t>
      </w:r>
      <w:r>
        <w:rPr>
          <w:rFonts w:hint="default" w:ascii="Times New Roman" w:hAnsi="Times New Roman" w:eastAsia="宋体" w:cs="Times New Roman"/>
          <w:spacing w:val="-1"/>
          <w:sz w:val="24"/>
          <w:szCs w:val="24"/>
        </w:rPr>
        <w:t>件中必须载明响应文件有效期，响应文件中载明的响应文件有效期可以长于竞争性磋商文件规定的期限，但不得短于竞争性磋商文件规定的期限。否则，其响应文件将作为无效处理。</w:t>
      </w:r>
    </w:p>
    <w:p>
      <w:pPr>
        <w:tabs>
          <w:tab w:val="left" w:pos="0"/>
          <w:tab w:val="left" w:pos="630"/>
        </w:tabs>
        <w:spacing w:line="360" w:lineRule="auto"/>
        <w:ind w:left="0" w:leftChars="0" w:right="80" w:firstLine="649" w:firstLineChars="273"/>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因不可抗力事件，采购人可于响应有效期届满之前与供应商协商延长响应有效期。供</w:t>
      </w:r>
      <w:r>
        <w:rPr>
          <w:rFonts w:hint="default" w:ascii="Times New Roman" w:hAnsi="Times New Roman" w:eastAsia="宋体" w:cs="Times New Roman"/>
          <w:sz w:val="24"/>
          <w:szCs w:val="24"/>
        </w:rPr>
        <w:t>应商拒绝延长响应有效期的，不得再参与该项目后续</w:t>
      </w:r>
      <w:r>
        <w:rPr>
          <w:rFonts w:hint="default" w:ascii="Times New Roman" w:hAnsi="Times New Roman" w:eastAsia="宋体" w:cs="Times New Roman"/>
          <w:spacing w:val="-1"/>
          <w:sz w:val="24"/>
          <w:szCs w:val="24"/>
        </w:rPr>
        <w:t>采购活动，但由此给供应商造成的损</w:t>
      </w:r>
      <w:r>
        <w:rPr>
          <w:rFonts w:hint="default" w:ascii="Times New Roman" w:hAnsi="Times New Roman" w:eastAsia="宋体" w:cs="Times New Roman"/>
          <w:sz w:val="24"/>
          <w:szCs w:val="24"/>
        </w:rPr>
        <w:t>失，采购人可以自主决定是否可以给予适当补偿。供</w:t>
      </w:r>
      <w:r>
        <w:rPr>
          <w:rFonts w:hint="default" w:ascii="Times New Roman" w:hAnsi="Times New Roman" w:eastAsia="宋体" w:cs="Times New Roman"/>
          <w:spacing w:val="-1"/>
          <w:sz w:val="24"/>
          <w:szCs w:val="24"/>
        </w:rPr>
        <w:t>应商同意延长响应有效期的，不能修</w:t>
      </w:r>
      <w:r>
        <w:rPr>
          <w:rFonts w:hint="default" w:ascii="Times New Roman" w:hAnsi="Times New Roman" w:eastAsia="宋体" w:cs="Times New Roman"/>
          <w:spacing w:val="-2"/>
          <w:sz w:val="24"/>
          <w:szCs w:val="24"/>
        </w:rPr>
        <w:t>改响应文件。</w:t>
      </w:r>
    </w:p>
    <w:p>
      <w:pPr>
        <w:tabs>
          <w:tab w:val="left" w:pos="0"/>
          <w:tab w:val="left" w:pos="630"/>
        </w:tabs>
        <w:spacing w:before="5" w:line="359" w:lineRule="auto"/>
        <w:ind w:left="0" w:leftChars="0" w:right="80" w:firstLine="649" w:firstLineChars="273"/>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因采购人采购需求作出必要调整，采购人可于响应有效期届满之前与供应商协商延长</w:t>
      </w:r>
      <w:r>
        <w:rPr>
          <w:rFonts w:hint="default" w:ascii="Times New Roman" w:hAnsi="Times New Roman" w:eastAsia="宋体" w:cs="Times New Roman"/>
          <w:sz w:val="24"/>
          <w:szCs w:val="24"/>
        </w:rPr>
        <w:t>响应有效期。供应商拒绝延长响应有效期的，不得再</w:t>
      </w:r>
      <w:r>
        <w:rPr>
          <w:rFonts w:hint="default" w:ascii="Times New Roman" w:hAnsi="Times New Roman" w:eastAsia="宋体" w:cs="Times New Roman"/>
          <w:spacing w:val="-1"/>
          <w:sz w:val="24"/>
          <w:szCs w:val="24"/>
        </w:rPr>
        <w:t>参与该项目后续采购活动，但由此给</w:t>
      </w:r>
      <w:r>
        <w:rPr>
          <w:rFonts w:hint="default" w:ascii="Times New Roman" w:hAnsi="Times New Roman" w:eastAsia="宋体" w:cs="Times New Roman"/>
          <w:sz w:val="24"/>
          <w:szCs w:val="24"/>
        </w:rPr>
        <w:t>供应商造成的损失，采购人应当予以赔偿或者合理补</w:t>
      </w:r>
      <w:r>
        <w:rPr>
          <w:rFonts w:hint="default" w:ascii="Times New Roman" w:hAnsi="Times New Roman" w:eastAsia="宋体" w:cs="Times New Roman"/>
          <w:spacing w:val="-1"/>
          <w:sz w:val="24"/>
          <w:szCs w:val="24"/>
        </w:rPr>
        <w:t>偿。供应商同意延长响应有效期的，</w:t>
      </w:r>
      <w:r>
        <w:rPr>
          <w:rFonts w:hint="default" w:ascii="Times New Roman" w:hAnsi="Times New Roman" w:eastAsia="宋体" w:cs="Times New Roman"/>
          <w:spacing w:val="-2"/>
          <w:sz w:val="24"/>
          <w:szCs w:val="24"/>
        </w:rPr>
        <w:t>不能修改响应文件。</w:t>
      </w:r>
    </w:p>
    <w:p>
      <w:pPr>
        <w:tabs>
          <w:tab w:val="left" w:pos="0"/>
          <w:tab w:val="left" w:pos="630"/>
        </w:tabs>
        <w:spacing w:before="1"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9.知识产权</w:t>
      </w:r>
    </w:p>
    <w:p>
      <w:pPr>
        <w:tabs>
          <w:tab w:val="left" w:pos="0"/>
          <w:tab w:val="left" w:pos="630"/>
        </w:tabs>
        <w:spacing w:before="183" w:line="362"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9.1 供应商应保证在本项目中使用的任何产品和服务（包括部分使用</w:t>
      </w:r>
      <w:r>
        <w:rPr>
          <w:rFonts w:hint="default" w:ascii="Times New Roman" w:hAnsi="Times New Roman" w:eastAsia="宋体" w:cs="Times New Roman"/>
          <w:spacing w:val="10"/>
          <w:sz w:val="24"/>
          <w:szCs w:val="24"/>
        </w:rPr>
        <w:t>），</w:t>
      </w:r>
      <w:r>
        <w:rPr>
          <w:rFonts w:hint="default" w:ascii="Times New Roman" w:hAnsi="Times New Roman" w:eastAsia="宋体" w:cs="Times New Roman"/>
          <w:spacing w:val="-1"/>
          <w:sz w:val="24"/>
          <w:szCs w:val="24"/>
        </w:rPr>
        <w:t>不会产生因</w:t>
      </w:r>
      <w:r>
        <w:rPr>
          <w:rFonts w:hint="default" w:ascii="Times New Roman" w:hAnsi="Times New Roman" w:eastAsia="宋体" w:cs="Times New Roman"/>
          <w:spacing w:val="-4"/>
          <w:sz w:val="24"/>
          <w:szCs w:val="24"/>
        </w:rPr>
        <w:t>第三方提出侵犯其专利权、商标权或其它知识产权而引起</w:t>
      </w:r>
      <w:r>
        <w:rPr>
          <w:rFonts w:hint="default" w:ascii="Times New Roman" w:hAnsi="Times New Roman" w:eastAsia="宋体" w:cs="Times New Roman"/>
          <w:spacing w:val="-5"/>
          <w:sz w:val="24"/>
          <w:szCs w:val="24"/>
        </w:rPr>
        <w:t>的法律和经济纠纷，如因专利权、</w:t>
      </w:r>
    </w:p>
    <w:p>
      <w:pPr>
        <w:tabs>
          <w:tab w:val="left" w:pos="0"/>
          <w:tab w:val="left" w:pos="630"/>
        </w:tabs>
        <w:spacing w:line="362" w:lineRule="auto"/>
        <w:ind w:left="0" w:leftChars="0" w:firstLine="655" w:firstLineChars="273"/>
        <w:rPr>
          <w:rFonts w:hint="default" w:ascii="Times New Roman" w:hAnsi="Times New Roman" w:eastAsia="宋体" w:cs="Times New Roman"/>
          <w:sz w:val="24"/>
          <w:szCs w:val="24"/>
        </w:rPr>
        <w:sectPr>
          <w:footerReference r:id="rId9" w:type="default"/>
          <w:pgSz w:w="11850" w:h="16783"/>
          <w:pgMar w:top="1426" w:right="1166" w:bottom="1327" w:left="1256" w:header="0" w:footer="1113" w:gutter="0"/>
          <w:cols w:space="720" w:num="1"/>
        </w:sectPr>
      </w:pPr>
    </w:p>
    <w:p>
      <w:pPr>
        <w:tabs>
          <w:tab w:val="left" w:pos="0"/>
          <w:tab w:val="left" w:pos="630"/>
        </w:tabs>
        <w:spacing w:before="105"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商标权或其它知识产权而引起法律和经济纠纷，由供应商承担所有相关责任。</w:t>
      </w:r>
    </w:p>
    <w:p>
      <w:pPr>
        <w:tabs>
          <w:tab w:val="left" w:pos="0"/>
          <w:tab w:val="left" w:pos="630"/>
        </w:tabs>
        <w:spacing w:before="182" w:line="290" w:lineRule="auto"/>
        <w:ind w:left="0" w:leftChars="0" w:firstLine="655" w:firstLineChars="2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9.2 除非竞争性磋商文件特别规定，采购人享</w:t>
      </w:r>
      <w:r>
        <w:rPr>
          <w:rFonts w:hint="default" w:ascii="Times New Roman" w:hAnsi="Times New Roman" w:eastAsia="宋体" w:cs="Times New Roman"/>
          <w:spacing w:val="-1"/>
          <w:sz w:val="24"/>
          <w:szCs w:val="24"/>
        </w:rPr>
        <w:t>有本项目实施过程中产生的知识成果及</w:t>
      </w:r>
      <w:r>
        <w:rPr>
          <w:rFonts w:hint="default" w:ascii="Times New Roman" w:hAnsi="Times New Roman" w:eastAsia="宋体" w:cs="Times New Roman"/>
          <w:spacing w:val="-3"/>
          <w:sz w:val="24"/>
          <w:szCs w:val="24"/>
        </w:rPr>
        <w:t>知识产权。</w:t>
      </w:r>
    </w:p>
    <w:p>
      <w:pPr>
        <w:tabs>
          <w:tab w:val="left" w:pos="0"/>
          <w:tab w:val="left" w:pos="630"/>
        </w:tabs>
        <w:spacing w:before="182" w:line="325" w:lineRule="auto"/>
        <w:ind w:left="0" w:leftChars="0" w:firstLine="660"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9.3</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
          <w:sz w:val="24"/>
          <w:szCs w:val="24"/>
        </w:rPr>
        <w:t>供应商将在采购项目实施过程中采用自有或者第三方知识成果的，应当</w:t>
      </w:r>
      <w:r>
        <w:rPr>
          <w:rFonts w:hint="default" w:ascii="Times New Roman" w:hAnsi="Times New Roman" w:eastAsia="宋体" w:cs="Times New Roman"/>
          <w:sz w:val="24"/>
          <w:szCs w:val="24"/>
        </w:rPr>
        <w:t>在响应文件中载明，并提供相关知识产权证明文件。使用该知识</w:t>
      </w:r>
      <w:r>
        <w:rPr>
          <w:rFonts w:hint="default" w:ascii="Times New Roman" w:hAnsi="Times New Roman" w:eastAsia="宋体" w:cs="Times New Roman"/>
          <w:spacing w:val="-1"/>
          <w:sz w:val="24"/>
          <w:szCs w:val="24"/>
        </w:rPr>
        <w:t>成果后，供应商需提供开发接口和</w:t>
      </w:r>
      <w:r>
        <w:rPr>
          <w:rFonts w:hint="default" w:ascii="Times New Roman" w:hAnsi="Times New Roman" w:eastAsia="宋体" w:cs="Times New Roman"/>
          <w:sz w:val="24"/>
          <w:szCs w:val="24"/>
        </w:rPr>
        <w:t>开发手册等技术资料，并承诺提供无限期支持，采购人</w:t>
      </w:r>
      <w:r>
        <w:rPr>
          <w:rFonts w:hint="default" w:ascii="Times New Roman" w:hAnsi="Times New Roman" w:eastAsia="宋体" w:cs="Times New Roman"/>
          <w:spacing w:val="-1"/>
          <w:sz w:val="24"/>
          <w:szCs w:val="24"/>
        </w:rPr>
        <w:t>享有使用权（含采购人委托第三方在该项目后续开发的使用权）。</w:t>
      </w:r>
    </w:p>
    <w:p>
      <w:pPr>
        <w:tabs>
          <w:tab w:val="left" w:pos="0"/>
          <w:tab w:val="left" w:pos="630"/>
        </w:tabs>
        <w:spacing w:before="182" w:line="290" w:lineRule="auto"/>
        <w:ind w:left="0" w:leftChars="0" w:firstLine="655" w:firstLineChars="2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9.4 如采用供应商所不拥有的知识产权，则在</w:t>
      </w:r>
      <w:r>
        <w:rPr>
          <w:rFonts w:hint="default" w:ascii="Times New Roman" w:hAnsi="Times New Roman" w:eastAsia="宋体" w:cs="Times New Roman"/>
          <w:spacing w:val="-1"/>
          <w:sz w:val="24"/>
          <w:szCs w:val="24"/>
        </w:rPr>
        <w:t>报价中必须包括合法获取该知识产权的</w:t>
      </w:r>
      <w:r>
        <w:rPr>
          <w:rFonts w:hint="default" w:ascii="Times New Roman" w:hAnsi="Times New Roman" w:eastAsia="宋体" w:cs="Times New Roman"/>
          <w:spacing w:val="-2"/>
          <w:sz w:val="24"/>
          <w:szCs w:val="24"/>
        </w:rPr>
        <w:t>相关费用。</w:t>
      </w:r>
    </w:p>
    <w:p>
      <w:pPr>
        <w:tabs>
          <w:tab w:val="left" w:pos="0"/>
          <w:tab w:val="left" w:pos="630"/>
        </w:tabs>
        <w:spacing w:before="229" w:line="219" w:lineRule="auto"/>
        <w:ind w:left="0" w:leftChars="0" w:firstLine="800" w:firstLineChars="273"/>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4"/>
          <w:sz w:val="30"/>
          <w:szCs w:val="30"/>
        </w:rPr>
        <w:t>三、竞争性磋商文件</w:t>
      </w:r>
    </w:p>
    <w:p>
      <w:pPr>
        <w:tabs>
          <w:tab w:val="left" w:pos="0"/>
          <w:tab w:val="left" w:pos="630"/>
        </w:tabs>
        <w:spacing w:before="221"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10.竞争性磋商文件的构成</w:t>
      </w:r>
    </w:p>
    <w:p>
      <w:pPr>
        <w:tabs>
          <w:tab w:val="left" w:pos="0"/>
          <w:tab w:val="left" w:pos="630"/>
        </w:tabs>
        <w:spacing w:before="184" w:line="313" w:lineRule="auto"/>
        <w:ind w:left="0" w:leftChars="0" w:firstLine="666"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10</w:t>
      </w:r>
      <w:r>
        <w:rPr>
          <w:rFonts w:hint="default" w:ascii="Times New Roman" w:hAnsi="Times New Roman" w:eastAsia="宋体" w:cs="Times New Roman"/>
          <w:b/>
          <w:bCs/>
          <w:spacing w:val="2"/>
          <w:sz w:val="24"/>
          <w:szCs w:val="24"/>
        </w:rPr>
        <w:t>.</w:t>
      </w:r>
      <w:r>
        <w:rPr>
          <w:rFonts w:hint="default" w:ascii="Times New Roman" w:hAnsi="Times New Roman" w:eastAsia="宋体" w:cs="Times New Roman"/>
          <w:spacing w:val="2"/>
          <w:sz w:val="24"/>
          <w:szCs w:val="24"/>
        </w:rPr>
        <w:t>1 竞争性磋商文件是供应商准备响应文件和参加磋商的依据，同时也是磋商的重</w:t>
      </w:r>
      <w:r>
        <w:rPr>
          <w:rFonts w:hint="default" w:ascii="Times New Roman" w:hAnsi="Times New Roman" w:eastAsia="宋体" w:cs="Times New Roman"/>
          <w:sz w:val="24"/>
          <w:szCs w:val="24"/>
        </w:rPr>
        <w:t>要依据。竞争性磋商文件用以阐明磋商项目所需的资质</w:t>
      </w:r>
      <w:r>
        <w:rPr>
          <w:rFonts w:hint="default" w:ascii="Times New Roman" w:hAnsi="Times New Roman" w:eastAsia="宋体" w:cs="Times New Roman"/>
          <w:spacing w:val="-1"/>
          <w:sz w:val="24"/>
          <w:szCs w:val="24"/>
        </w:rPr>
        <w:t>、技术、服务及报价等要求、磋商程序、有关规定和注意事项以及合同主要条款等。</w:t>
      </w:r>
    </w:p>
    <w:p>
      <w:pPr>
        <w:tabs>
          <w:tab w:val="left" w:pos="0"/>
          <w:tab w:val="left" w:pos="630"/>
        </w:tabs>
        <w:spacing w:before="182" w:line="325" w:lineRule="auto"/>
        <w:ind w:left="0" w:leftChars="0" w:firstLine="666"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10</w:t>
      </w:r>
      <w:r>
        <w:rPr>
          <w:rFonts w:hint="default" w:ascii="Times New Roman" w:hAnsi="Times New Roman" w:eastAsia="宋体" w:cs="Times New Roman"/>
          <w:b/>
          <w:bCs/>
          <w:spacing w:val="2"/>
          <w:sz w:val="24"/>
          <w:szCs w:val="24"/>
        </w:rPr>
        <w:t>.</w:t>
      </w:r>
      <w:r>
        <w:rPr>
          <w:rFonts w:hint="default" w:ascii="Times New Roman" w:hAnsi="Times New Roman" w:eastAsia="宋体" w:cs="Times New Roman"/>
          <w:spacing w:val="2"/>
          <w:sz w:val="24"/>
          <w:szCs w:val="24"/>
        </w:rPr>
        <w:t>2 供应商应认真阅读和充分理解竞争性磋商文件中所有的事项、格式条款和规范</w:t>
      </w:r>
      <w:r>
        <w:rPr>
          <w:rFonts w:hint="default" w:ascii="Times New Roman" w:hAnsi="Times New Roman" w:eastAsia="宋体" w:cs="Times New Roman"/>
          <w:sz w:val="24"/>
          <w:szCs w:val="24"/>
        </w:rPr>
        <w:t>要求。供应商应详细阅读竞争性磋商文件的全部内容</w:t>
      </w:r>
      <w:r>
        <w:rPr>
          <w:rFonts w:hint="default" w:ascii="Times New Roman" w:hAnsi="Times New Roman" w:eastAsia="宋体" w:cs="Times New Roman"/>
          <w:spacing w:val="-1"/>
          <w:sz w:val="24"/>
          <w:szCs w:val="24"/>
        </w:rPr>
        <w:t>，按照竞争性磋商文件的要求提供响</w:t>
      </w:r>
      <w:r>
        <w:rPr>
          <w:rFonts w:hint="default" w:ascii="Times New Roman" w:hAnsi="Times New Roman" w:eastAsia="宋体" w:cs="Times New Roman"/>
          <w:sz w:val="24"/>
          <w:szCs w:val="24"/>
        </w:rPr>
        <w:t>应文件，并保证所提供的全部资料的真实性和有效性</w:t>
      </w:r>
      <w:r>
        <w:rPr>
          <w:rFonts w:hint="default" w:ascii="Times New Roman" w:hAnsi="Times New Roman" w:eastAsia="宋体" w:cs="Times New Roman"/>
          <w:spacing w:val="-1"/>
          <w:sz w:val="24"/>
          <w:szCs w:val="24"/>
        </w:rPr>
        <w:t>，一经发现有虚假行为的，将取消其参加磋商或成交资格，并承担相应的法律责任。</w:t>
      </w:r>
    </w:p>
    <w:p>
      <w:pPr>
        <w:tabs>
          <w:tab w:val="left" w:pos="0"/>
          <w:tab w:val="left" w:pos="630"/>
        </w:tabs>
        <w:spacing w:before="183"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11.竞争性磋商文件的澄清和修改</w:t>
      </w:r>
    </w:p>
    <w:p>
      <w:pPr>
        <w:tabs>
          <w:tab w:val="left" w:pos="0"/>
          <w:tab w:val="left" w:pos="630"/>
        </w:tabs>
        <w:spacing w:before="182" w:line="290" w:lineRule="auto"/>
        <w:ind w:left="0" w:leftChars="0" w:firstLine="666"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11.1 在递交响应文件截止时间前，采购人可以对竞争性磋商文件进</w:t>
      </w:r>
      <w:r>
        <w:rPr>
          <w:rFonts w:hint="default" w:ascii="Times New Roman" w:hAnsi="Times New Roman" w:eastAsia="宋体" w:cs="Times New Roman"/>
          <w:spacing w:val="-2"/>
          <w:sz w:val="24"/>
          <w:szCs w:val="24"/>
        </w:rPr>
        <w:t>行澄清或者修改。</w:t>
      </w:r>
    </w:p>
    <w:p>
      <w:pPr>
        <w:tabs>
          <w:tab w:val="left" w:pos="0"/>
          <w:tab w:val="left" w:pos="630"/>
        </w:tabs>
        <w:spacing w:before="182" w:line="332" w:lineRule="auto"/>
        <w:ind w:left="0" w:leftChars="0" w:firstLine="666"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11.2 采购</w:t>
      </w:r>
      <w:r>
        <w:rPr>
          <w:rFonts w:hint="eastAsia" w:ascii="Times New Roman" w:hAnsi="Times New Roman" w:eastAsia="宋体" w:cs="Times New Roman"/>
          <w:spacing w:val="2"/>
          <w:sz w:val="24"/>
          <w:szCs w:val="24"/>
          <w:lang w:eastAsia="zh-CN"/>
        </w:rPr>
        <w:t>人</w:t>
      </w:r>
      <w:r>
        <w:rPr>
          <w:rFonts w:hint="default" w:ascii="Times New Roman" w:hAnsi="Times New Roman" w:eastAsia="宋体" w:cs="Times New Roman"/>
          <w:spacing w:val="2"/>
          <w:sz w:val="24"/>
          <w:szCs w:val="24"/>
        </w:rPr>
        <w:t>对已发出的竞争性磋商文件进行澄清或者修改，在</w:t>
      </w:r>
      <w:r>
        <w:rPr>
          <w:rFonts w:hint="eastAsia" w:ascii="Times New Roman" w:hAnsi="Times New Roman" w:eastAsia="宋体" w:cs="Times New Roman"/>
          <w:spacing w:val="2"/>
          <w:sz w:val="24"/>
          <w:szCs w:val="24"/>
          <w:lang w:eastAsia="zh-CN"/>
        </w:rPr>
        <w:t>达州市林业局官网</w:t>
      </w:r>
      <w:r>
        <w:rPr>
          <w:rFonts w:hint="default" w:ascii="Times New Roman" w:hAnsi="Times New Roman" w:eastAsia="宋体" w:cs="Times New Roman"/>
          <w:spacing w:val="-1"/>
          <w:sz w:val="24"/>
          <w:szCs w:val="24"/>
        </w:rPr>
        <w:t>发布更正公告。</w:t>
      </w:r>
      <w:r>
        <w:rPr>
          <w:rFonts w:hint="default" w:ascii="Times New Roman" w:hAnsi="Times New Roman" w:eastAsia="宋体" w:cs="Times New Roman"/>
          <w:sz w:val="24"/>
          <w:szCs w:val="24"/>
        </w:rPr>
        <w:t>该澄清或者修改的内容为竞争性磋商文件的组成</w:t>
      </w:r>
      <w:r>
        <w:rPr>
          <w:rFonts w:hint="default" w:ascii="Times New Roman" w:hAnsi="Times New Roman" w:eastAsia="宋体" w:cs="Times New Roman"/>
          <w:spacing w:val="-1"/>
          <w:sz w:val="24"/>
          <w:szCs w:val="24"/>
        </w:rPr>
        <w:t>部分，澄清或者修改的内容可能影响响应</w:t>
      </w:r>
      <w:r>
        <w:rPr>
          <w:rFonts w:hint="default" w:ascii="Times New Roman" w:hAnsi="Times New Roman" w:eastAsia="宋体" w:cs="Times New Roman"/>
          <w:spacing w:val="-2"/>
          <w:sz w:val="24"/>
          <w:szCs w:val="24"/>
        </w:rPr>
        <w:t>文件编制的，应当在提交首次响应文件截止之日起</w:t>
      </w:r>
      <w:r>
        <w:rPr>
          <w:rFonts w:hint="default" w:ascii="Times New Roman" w:hAnsi="Times New Roman" w:eastAsia="宋体" w:cs="Times New Roman"/>
          <w:spacing w:val="-46"/>
          <w:sz w:val="24"/>
          <w:szCs w:val="24"/>
        </w:rPr>
        <w:t xml:space="preserve"> </w:t>
      </w:r>
      <w:r>
        <w:rPr>
          <w:rFonts w:hint="eastAsia"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日前；不</w:t>
      </w:r>
      <w:r>
        <w:rPr>
          <w:rFonts w:hint="default" w:ascii="Times New Roman" w:hAnsi="Times New Roman" w:eastAsia="宋体" w:cs="Times New Roman"/>
          <w:spacing w:val="-3"/>
          <w:sz w:val="24"/>
          <w:szCs w:val="24"/>
        </w:rPr>
        <w:t>足上述时间的，应当顺延递</w:t>
      </w:r>
      <w:r>
        <w:rPr>
          <w:rFonts w:hint="default" w:ascii="Times New Roman" w:hAnsi="Times New Roman" w:eastAsia="宋体" w:cs="Times New Roman"/>
          <w:spacing w:val="-2"/>
          <w:sz w:val="24"/>
          <w:szCs w:val="24"/>
        </w:rPr>
        <w:t>交响应文件的截止时间。</w:t>
      </w:r>
    </w:p>
    <w:p>
      <w:pPr>
        <w:tabs>
          <w:tab w:val="left" w:pos="0"/>
          <w:tab w:val="left" w:pos="630"/>
        </w:tabs>
        <w:spacing w:before="184" w:line="311" w:lineRule="auto"/>
        <w:ind w:left="0" w:leftChars="0" w:firstLine="655" w:firstLineChars="2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11.3</w:t>
      </w:r>
      <w:r>
        <w:rPr>
          <w:rFonts w:hint="default" w:ascii="Times New Roman" w:hAnsi="Times New Roman" w:eastAsia="宋体" w:cs="Times New Roman"/>
          <w:spacing w:val="-34"/>
          <w:sz w:val="24"/>
          <w:szCs w:val="24"/>
        </w:rPr>
        <w:t xml:space="preserve"> </w:t>
      </w:r>
      <w:r>
        <w:rPr>
          <w:rFonts w:hint="default" w:ascii="Times New Roman" w:hAnsi="Times New Roman" w:eastAsia="宋体" w:cs="Times New Roman"/>
          <w:sz w:val="24"/>
          <w:szCs w:val="24"/>
        </w:rPr>
        <w:t>供应商认为采购人需要对磋商文件进行澄清或者修改的，可以在</w:t>
      </w:r>
      <w:r>
        <w:rPr>
          <w:rFonts w:hint="default" w:ascii="Times New Roman" w:hAnsi="Times New Roman" w:eastAsia="宋体" w:cs="Times New Roman"/>
          <w:spacing w:val="9"/>
          <w:sz w:val="24"/>
          <w:szCs w:val="24"/>
        </w:rPr>
        <w:t>提</w:t>
      </w:r>
      <w:r>
        <w:rPr>
          <w:rFonts w:hint="default" w:ascii="Times New Roman" w:hAnsi="Times New Roman" w:eastAsia="宋体" w:cs="Times New Roman"/>
          <w:spacing w:val="-70"/>
          <w:sz w:val="24"/>
          <w:szCs w:val="24"/>
        </w:rPr>
        <w:t xml:space="preserve"> </w:t>
      </w:r>
      <w:r>
        <w:rPr>
          <w:rFonts w:hint="default" w:ascii="Times New Roman" w:hAnsi="Times New Roman" w:eastAsia="宋体" w:cs="Times New Roman"/>
          <w:spacing w:val="9"/>
          <w:sz w:val="24"/>
          <w:szCs w:val="24"/>
        </w:rPr>
        <w:t>交</w:t>
      </w:r>
      <w:r>
        <w:rPr>
          <w:rFonts w:hint="default" w:ascii="Times New Roman" w:hAnsi="Times New Roman" w:eastAsia="宋体" w:cs="Times New Roman"/>
          <w:spacing w:val="-71"/>
          <w:sz w:val="24"/>
          <w:szCs w:val="24"/>
        </w:rPr>
        <w:t xml:space="preserve"> </w:t>
      </w:r>
      <w:r>
        <w:rPr>
          <w:rFonts w:hint="default" w:ascii="Times New Roman" w:hAnsi="Times New Roman" w:eastAsia="宋体" w:cs="Times New Roman"/>
          <w:spacing w:val="9"/>
          <w:sz w:val="24"/>
          <w:szCs w:val="24"/>
        </w:rPr>
        <w:t>首</w:t>
      </w:r>
      <w:r>
        <w:rPr>
          <w:rFonts w:hint="default" w:ascii="Times New Roman" w:hAnsi="Times New Roman" w:eastAsia="宋体" w:cs="Times New Roman"/>
          <w:spacing w:val="-68"/>
          <w:sz w:val="24"/>
          <w:szCs w:val="24"/>
        </w:rPr>
        <w:t xml:space="preserve"> </w:t>
      </w:r>
      <w:r>
        <w:rPr>
          <w:rFonts w:hint="default" w:ascii="Times New Roman" w:hAnsi="Times New Roman" w:eastAsia="宋体" w:cs="Times New Roman"/>
          <w:spacing w:val="9"/>
          <w:sz w:val="24"/>
          <w:szCs w:val="24"/>
        </w:rPr>
        <w:t>次</w:t>
      </w:r>
      <w:r>
        <w:rPr>
          <w:rFonts w:hint="default" w:ascii="Times New Roman" w:hAnsi="Times New Roman" w:eastAsia="宋体" w:cs="Times New Roman"/>
          <w:spacing w:val="-62"/>
          <w:sz w:val="24"/>
          <w:szCs w:val="24"/>
        </w:rPr>
        <w:t xml:space="preserve"> </w:t>
      </w:r>
      <w:r>
        <w:rPr>
          <w:rFonts w:hint="default" w:ascii="Times New Roman" w:hAnsi="Times New Roman" w:eastAsia="宋体" w:cs="Times New Roman"/>
          <w:spacing w:val="9"/>
          <w:sz w:val="24"/>
          <w:szCs w:val="24"/>
        </w:rPr>
        <w:t>响应文件截止之</w:t>
      </w:r>
      <w:r>
        <w:rPr>
          <w:rFonts w:hint="default" w:ascii="Times New Roman" w:hAnsi="Times New Roman" w:eastAsia="宋体" w:cs="Times New Roman"/>
          <w:spacing w:val="-34"/>
          <w:sz w:val="24"/>
          <w:szCs w:val="24"/>
        </w:rPr>
        <w:t xml:space="preserve"> </w:t>
      </w:r>
      <w:r>
        <w:rPr>
          <w:rFonts w:hint="default" w:ascii="Times New Roman" w:hAnsi="Times New Roman" w:eastAsia="宋体" w:cs="Times New Roman"/>
          <w:spacing w:val="9"/>
          <w:sz w:val="24"/>
          <w:szCs w:val="24"/>
        </w:rPr>
        <w:t xml:space="preserve">日起 </w:t>
      </w:r>
      <w:r>
        <w:rPr>
          <w:rFonts w:hint="eastAsia" w:ascii="Times New Roman" w:hAnsi="Times New Roman" w:eastAsia="宋体" w:cs="Times New Roman"/>
          <w:spacing w:val="9"/>
          <w:sz w:val="24"/>
          <w:szCs w:val="24"/>
          <w:lang w:val="en-US" w:eastAsia="zh-CN"/>
        </w:rPr>
        <w:t>2</w:t>
      </w:r>
      <w:r>
        <w:rPr>
          <w:rFonts w:hint="default" w:ascii="Times New Roman" w:hAnsi="Times New Roman" w:eastAsia="宋体" w:cs="Times New Roman"/>
          <w:spacing w:val="9"/>
          <w:sz w:val="24"/>
          <w:szCs w:val="24"/>
        </w:rPr>
        <w:t>日</w:t>
      </w:r>
      <w:r>
        <w:rPr>
          <w:rFonts w:hint="default" w:ascii="Times New Roman" w:hAnsi="Times New Roman" w:eastAsia="宋体" w:cs="Times New Roman"/>
          <w:spacing w:val="-71"/>
          <w:sz w:val="24"/>
          <w:szCs w:val="24"/>
        </w:rPr>
        <w:t xml:space="preserve"> </w:t>
      </w:r>
      <w:r>
        <w:rPr>
          <w:rFonts w:hint="default" w:ascii="Times New Roman" w:hAnsi="Times New Roman" w:eastAsia="宋体" w:cs="Times New Roman"/>
          <w:spacing w:val="9"/>
          <w:sz w:val="24"/>
          <w:szCs w:val="24"/>
        </w:rPr>
        <w:t>前在</w:t>
      </w:r>
      <w:r>
        <w:rPr>
          <w:rFonts w:hint="default" w:ascii="Times New Roman" w:hAnsi="Times New Roman" w:eastAsia="宋体" w:cs="Times New Roman"/>
          <w:spacing w:val="-68"/>
          <w:sz w:val="24"/>
          <w:szCs w:val="24"/>
        </w:rPr>
        <w:t xml:space="preserve"> </w:t>
      </w:r>
      <w:r>
        <w:rPr>
          <w:rFonts w:hint="eastAsia" w:ascii="Times New Roman" w:hAnsi="Times New Roman" w:eastAsia="宋体" w:cs="Times New Roman"/>
          <w:spacing w:val="9"/>
          <w:sz w:val="24"/>
          <w:szCs w:val="24"/>
          <w:lang w:eastAsia="zh-CN"/>
        </w:rPr>
        <w:t>达州市林业局官网</w:t>
      </w:r>
      <w:r>
        <w:rPr>
          <w:rFonts w:hint="default" w:ascii="Times New Roman" w:hAnsi="Times New Roman" w:eastAsia="宋体" w:cs="Times New Roman"/>
          <w:spacing w:val="-1"/>
          <w:sz w:val="24"/>
          <w:szCs w:val="24"/>
        </w:rPr>
        <w:t>向采购单位提出申请，由采购</w:t>
      </w:r>
      <w:r>
        <w:rPr>
          <w:rFonts w:hint="eastAsia" w:ascii="Times New Roman" w:hAnsi="Times New Roman" w:eastAsia="宋体" w:cs="Times New Roman"/>
          <w:spacing w:val="-1"/>
          <w:sz w:val="24"/>
          <w:szCs w:val="24"/>
          <w:lang w:eastAsia="zh-CN"/>
        </w:rPr>
        <w:t>人</w:t>
      </w:r>
      <w:r>
        <w:rPr>
          <w:rFonts w:hint="default" w:ascii="Times New Roman" w:hAnsi="Times New Roman" w:eastAsia="宋体" w:cs="Times New Roman"/>
          <w:spacing w:val="-1"/>
          <w:sz w:val="24"/>
          <w:szCs w:val="24"/>
        </w:rPr>
        <w:t>决定是否采纳供应商的申请事项。</w:t>
      </w:r>
    </w:p>
    <w:p>
      <w:pPr>
        <w:tabs>
          <w:tab w:val="left" w:pos="0"/>
          <w:tab w:val="left" w:pos="630"/>
        </w:tabs>
        <w:spacing w:before="183" w:line="360" w:lineRule="auto"/>
        <w:ind w:left="0" w:leftChars="0" w:firstLine="671" w:firstLineChars="273"/>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11.4</w:t>
      </w:r>
      <w:r>
        <w:rPr>
          <w:rFonts w:hint="default" w:ascii="Times New Roman" w:hAnsi="Times New Roman" w:eastAsia="宋体" w:cs="Times New Roman"/>
          <w:spacing w:val="-30"/>
          <w:sz w:val="24"/>
          <w:szCs w:val="24"/>
        </w:rPr>
        <w:t xml:space="preserve"> </w:t>
      </w:r>
      <w:r>
        <w:rPr>
          <w:rFonts w:hint="default" w:ascii="Times New Roman" w:hAnsi="Times New Roman" w:eastAsia="宋体" w:cs="Times New Roman"/>
          <w:spacing w:val="3"/>
          <w:sz w:val="24"/>
          <w:szCs w:val="24"/>
        </w:rPr>
        <w:t>供应商应于响应文件递交截止时间之前在</w:t>
      </w:r>
      <w:r>
        <w:rPr>
          <w:rFonts w:hint="eastAsia" w:ascii="Times New Roman" w:hAnsi="Times New Roman" w:eastAsia="宋体" w:cs="Times New Roman"/>
          <w:spacing w:val="3"/>
          <w:sz w:val="24"/>
          <w:szCs w:val="24"/>
          <w:lang w:eastAsia="zh-CN"/>
        </w:rPr>
        <w:t>达州市林业局官网上</w:t>
      </w:r>
      <w:r>
        <w:rPr>
          <w:rFonts w:hint="default" w:ascii="Times New Roman" w:hAnsi="Times New Roman" w:eastAsia="宋体" w:cs="Times New Roman"/>
          <w:spacing w:val="-1"/>
          <w:sz w:val="24"/>
          <w:szCs w:val="24"/>
        </w:rPr>
        <w:t>查询本项目的更正公告，以保证其对竞</w:t>
      </w:r>
      <w:r>
        <w:rPr>
          <w:rFonts w:hint="default" w:ascii="Times New Roman" w:hAnsi="Times New Roman" w:eastAsia="宋体" w:cs="Times New Roman"/>
          <w:sz w:val="24"/>
          <w:szCs w:val="24"/>
        </w:rPr>
        <w:t>争性磋商文件做出正确的响应。供应商未按要求下</w:t>
      </w:r>
      <w:r>
        <w:rPr>
          <w:rFonts w:hint="default" w:ascii="Times New Roman" w:hAnsi="Times New Roman" w:eastAsia="宋体" w:cs="Times New Roman"/>
          <w:spacing w:val="-1"/>
          <w:sz w:val="24"/>
          <w:szCs w:val="24"/>
        </w:rPr>
        <w:t>载相关文件，或由于未及时关注更正公告的信息造成的后果，其责任由供应商自行负责。</w:t>
      </w:r>
    </w:p>
    <w:p>
      <w:pPr>
        <w:tabs>
          <w:tab w:val="left" w:pos="0"/>
          <w:tab w:val="left" w:pos="630"/>
        </w:tabs>
        <w:spacing w:line="218" w:lineRule="auto"/>
        <w:ind w:left="0" w:leftChars="0"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12.答疑会和现场考察</w:t>
      </w:r>
    </w:p>
    <w:p>
      <w:pPr>
        <w:tabs>
          <w:tab w:val="left" w:pos="0"/>
          <w:tab w:val="left" w:pos="630"/>
        </w:tabs>
        <w:spacing w:before="184" w:line="362" w:lineRule="auto"/>
        <w:ind w:left="0" w:leftChars="0" w:right="2"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本项目不组织答疑会和现场考察，但供应商自行考察现场所发生的一切费用由供应商</w:t>
      </w:r>
      <w:r>
        <w:rPr>
          <w:rFonts w:hint="default" w:ascii="Times New Roman" w:hAnsi="Times New Roman" w:eastAsia="宋体" w:cs="Times New Roman"/>
          <w:b/>
          <w:bCs/>
          <w:spacing w:val="-12"/>
          <w:sz w:val="24"/>
          <w:szCs w:val="24"/>
        </w:rPr>
        <w:t>自己承担。</w:t>
      </w:r>
    </w:p>
    <w:p>
      <w:pPr>
        <w:tabs>
          <w:tab w:val="left" w:pos="0"/>
          <w:tab w:val="left" w:pos="630"/>
        </w:tabs>
        <w:spacing w:before="41" w:line="219" w:lineRule="auto"/>
        <w:ind w:left="0" w:leftChars="0" w:firstLine="767" w:firstLineChars="273"/>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10"/>
          <w:sz w:val="30"/>
          <w:szCs w:val="30"/>
        </w:rPr>
        <w:t>四、响应文件</w:t>
      </w:r>
    </w:p>
    <w:p>
      <w:pPr>
        <w:tabs>
          <w:tab w:val="left" w:pos="0"/>
          <w:tab w:val="left" w:pos="630"/>
        </w:tabs>
        <w:spacing w:before="222" w:line="219" w:lineRule="auto"/>
        <w:ind w:left="0" w:leftChars="0"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13.响应文件的组成</w:t>
      </w:r>
    </w:p>
    <w:p>
      <w:pPr>
        <w:tabs>
          <w:tab w:val="left" w:pos="0"/>
          <w:tab w:val="left" w:pos="630"/>
        </w:tabs>
        <w:spacing w:before="183" w:line="360" w:lineRule="auto"/>
        <w:ind w:left="0" w:leftChars="0" w:right="2"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供应商应按照竞争性磋商文件的规定和要求编制响应文件，响应文件包含：</w:t>
      </w:r>
      <w:r>
        <w:rPr>
          <w:rFonts w:hint="default" w:ascii="Times New Roman" w:hAnsi="Times New Roman" w:eastAsia="宋体" w:cs="Times New Roman"/>
          <w:b/>
          <w:bCs/>
          <w:spacing w:val="-1"/>
          <w:sz w:val="24"/>
          <w:szCs w:val="24"/>
        </w:rPr>
        <w:t>磋商响应</w:t>
      </w:r>
      <w:r>
        <w:rPr>
          <w:rFonts w:hint="default" w:ascii="Times New Roman" w:hAnsi="Times New Roman" w:eastAsia="宋体" w:cs="Times New Roman"/>
          <w:b/>
          <w:bCs/>
          <w:spacing w:val="-2"/>
          <w:sz w:val="24"/>
          <w:szCs w:val="24"/>
        </w:rPr>
        <w:t>文件、首轮报价表、现场报价表、响应文件电</w:t>
      </w:r>
      <w:r>
        <w:rPr>
          <w:rFonts w:hint="default" w:ascii="Times New Roman" w:hAnsi="Times New Roman" w:eastAsia="宋体" w:cs="Times New Roman"/>
          <w:b/>
          <w:bCs/>
          <w:spacing w:val="-3"/>
          <w:sz w:val="24"/>
          <w:szCs w:val="24"/>
        </w:rPr>
        <w:t>子档。</w:t>
      </w:r>
    </w:p>
    <w:p>
      <w:pPr>
        <w:tabs>
          <w:tab w:val="left" w:pos="0"/>
          <w:tab w:val="left" w:pos="630"/>
        </w:tabs>
        <w:spacing w:line="219"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13.1</w:t>
      </w:r>
      <w:r>
        <w:rPr>
          <w:rFonts w:hint="default" w:ascii="Times New Roman" w:hAnsi="Times New Roman" w:eastAsia="宋体" w:cs="Times New Roman"/>
          <w:spacing w:val="-47"/>
          <w:sz w:val="24"/>
          <w:szCs w:val="24"/>
        </w:rPr>
        <w:t xml:space="preserve"> </w:t>
      </w:r>
      <w:r>
        <w:rPr>
          <w:rFonts w:hint="default" w:ascii="Times New Roman" w:hAnsi="Times New Roman" w:eastAsia="宋体" w:cs="Times New Roman"/>
          <w:b/>
          <w:bCs/>
          <w:spacing w:val="-3"/>
          <w:sz w:val="24"/>
          <w:szCs w:val="24"/>
        </w:rPr>
        <w:t>磋商响应文件（包含资格和技术部分，包括但不限于以下内容）</w:t>
      </w:r>
    </w:p>
    <w:p>
      <w:pPr>
        <w:tabs>
          <w:tab w:val="left" w:pos="0"/>
          <w:tab w:val="left" w:pos="630"/>
        </w:tabs>
        <w:spacing w:before="184" w:line="289" w:lineRule="auto"/>
        <w:ind w:left="0" w:leftChars="0" w:right="2" w:firstLine="671"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w:t>
      </w:r>
      <w:r>
        <w:rPr>
          <w:rFonts w:hint="default" w:ascii="Times New Roman" w:hAnsi="Times New Roman" w:eastAsia="宋体" w:cs="Times New Roman"/>
          <w:spacing w:val="-16"/>
          <w:sz w:val="24"/>
          <w:szCs w:val="24"/>
        </w:rPr>
        <w:t>）</w:t>
      </w:r>
      <w:r>
        <w:rPr>
          <w:rFonts w:hint="default" w:ascii="Times New Roman" w:hAnsi="Times New Roman" w:eastAsia="宋体" w:cs="Times New Roman"/>
          <w:b/>
          <w:bCs/>
          <w:spacing w:val="-16"/>
          <w:sz w:val="24"/>
          <w:szCs w:val="24"/>
        </w:rPr>
        <w:t>（</w:t>
      </w:r>
      <w:r>
        <w:rPr>
          <w:rFonts w:hint="default" w:ascii="Times New Roman" w:hAnsi="Times New Roman" w:eastAsia="宋体" w:cs="Times New Roman"/>
          <w:b/>
          <w:bCs/>
          <w:spacing w:val="3"/>
          <w:sz w:val="24"/>
          <w:szCs w:val="24"/>
        </w:rPr>
        <w:t>实质性要求）</w:t>
      </w:r>
      <w:r>
        <w:rPr>
          <w:rFonts w:hint="default" w:ascii="Times New Roman" w:hAnsi="Times New Roman" w:eastAsia="宋体" w:cs="Times New Roman"/>
          <w:spacing w:val="3"/>
          <w:sz w:val="24"/>
          <w:szCs w:val="24"/>
        </w:rPr>
        <w:t>严格按照竞争性磋商文件第三、四章要求提供相关资格、资质</w:t>
      </w:r>
      <w:r>
        <w:rPr>
          <w:rFonts w:hint="default" w:ascii="Times New Roman" w:hAnsi="Times New Roman" w:eastAsia="宋体" w:cs="Times New Roman"/>
          <w:spacing w:val="-1"/>
          <w:sz w:val="24"/>
          <w:szCs w:val="24"/>
        </w:rPr>
        <w:t>性及其他类似效力要求的相关证明材料。（格式详见第七章）</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（2）供应商基本情况表。（格式详见第七章）</w:t>
      </w:r>
    </w:p>
    <w:p>
      <w:pPr>
        <w:tabs>
          <w:tab w:val="left" w:pos="0"/>
          <w:tab w:val="left" w:pos="630"/>
        </w:tabs>
        <w:spacing w:before="183"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（3）勘察服务方案。（格式详见第七章）</w:t>
      </w:r>
    </w:p>
    <w:p>
      <w:pPr>
        <w:tabs>
          <w:tab w:val="left" w:pos="0"/>
          <w:tab w:val="left" w:pos="630"/>
        </w:tabs>
        <w:spacing w:before="184"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（4）服务要求应答表。（格式详见第七章）</w:t>
      </w:r>
    </w:p>
    <w:p>
      <w:pPr>
        <w:tabs>
          <w:tab w:val="left" w:pos="0"/>
          <w:tab w:val="left" w:pos="630"/>
        </w:tabs>
        <w:spacing w:before="183"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（5）商务应答表。（格式详见第七章）</w:t>
      </w:r>
    </w:p>
    <w:p>
      <w:pPr>
        <w:tabs>
          <w:tab w:val="left" w:pos="0"/>
          <w:tab w:val="left" w:pos="630"/>
        </w:tabs>
        <w:spacing w:before="183"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（6）承诺函。（格式详见第七章承诺函</w:t>
      </w:r>
      <w:r>
        <w:rPr>
          <w:rFonts w:hint="default" w:ascii="Times New Roman" w:hAnsi="Times New Roman" w:eastAsia="宋体" w:cs="Times New Roman"/>
          <w:spacing w:val="-42"/>
          <w:sz w:val="24"/>
          <w:szCs w:val="24"/>
        </w:rPr>
        <w:t xml:space="preserve"> </w:t>
      </w:r>
      <w:r>
        <w:rPr>
          <w:rFonts w:hint="default" w:ascii="Times New Roman" w:hAnsi="Times New Roman" w:eastAsia="宋体" w:cs="Times New Roman"/>
          <w:spacing w:val="-2"/>
          <w:sz w:val="24"/>
          <w:szCs w:val="24"/>
        </w:rPr>
        <w:t>2）</w:t>
      </w:r>
    </w:p>
    <w:p>
      <w:pPr>
        <w:tabs>
          <w:tab w:val="left" w:pos="0"/>
          <w:tab w:val="left" w:pos="630"/>
        </w:tabs>
        <w:spacing w:before="183"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（7）响应函。（格式详见第七章）</w:t>
      </w:r>
    </w:p>
    <w:p>
      <w:pPr>
        <w:tabs>
          <w:tab w:val="left" w:pos="0"/>
          <w:tab w:val="left" w:pos="630"/>
        </w:tabs>
        <w:spacing w:before="184"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（8）主要人员情况表。（格式详见第七章）</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（9）供应商类似项目业绩一览表。（格式详见第七章）</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（10）对应综合评分表具体要求提供能够提供的相关承诺或证明材料。</w:t>
      </w:r>
    </w:p>
    <w:p>
      <w:pPr>
        <w:tabs>
          <w:tab w:val="left" w:pos="0"/>
          <w:tab w:val="left" w:pos="630"/>
        </w:tabs>
        <w:spacing w:before="183" w:line="290"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（11）其他有利于采购人或者供应商认为需要提供的文件和资料（如不涉及，未提供</w:t>
      </w:r>
      <w:r>
        <w:rPr>
          <w:rFonts w:hint="default" w:ascii="Times New Roman" w:hAnsi="Times New Roman" w:eastAsia="宋体" w:cs="Times New Roman"/>
          <w:spacing w:val="-2"/>
          <w:sz w:val="24"/>
          <w:szCs w:val="24"/>
        </w:rPr>
        <w:t>不影响响应文件有效性）。</w:t>
      </w:r>
    </w:p>
    <w:p>
      <w:pPr>
        <w:tabs>
          <w:tab w:val="left" w:pos="0"/>
          <w:tab w:val="left" w:pos="630"/>
        </w:tabs>
        <w:spacing w:before="104" w:line="218" w:lineRule="auto"/>
        <w:ind w:left="0" w:leftChars="0"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13.2</w:t>
      </w:r>
      <w:r>
        <w:rPr>
          <w:rFonts w:hint="default" w:ascii="Times New Roman" w:hAnsi="Times New Roman" w:eastAsia="宋体" w:cs="Times New Roman"/>
          <w:spacing w:val="-30"/>
          <w:sz w:val="24"/>
          <w:szCs w:val="24"/>
        </w:rPr>
        <w:t xml:space="preserve"> </w:t>
      </w:r>
      <w:r>
        <w:rPr>
          <w:rFonts w:hint="default" w:ascii="Times New Roman" w:hAnsi="Times New Roman" w:eastAsia="宋体" w:cs="Times New Roman"/>
          <w:b/>
          <w:bCs/>
          <w:spacing w:val="-5"/>
          <w:sz w:val="24"/>
          <w:szCs w:val="24"/>
        </w:rPr>
        <w:t>首轮报价表（格式详见第七章）</w:t>
      </w:r>
    </w:p>
    <w:p>
      <w:pPr>
        <w:tabs>
          <w:tab w:val="left" w:pos="0"/>
          <w:tab w:val="left" w:pos="630"/>
        </w:tabs>
        <w:spacing w:before="261" w:line="218"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供应商需按照竞争性磋商文件要求填写首轮报价表。</w:t>
      </w:r>
      <w:r>
        <w:rPr>
          <w:rFonts w:hint="default" w:ascii="Times New Roman" w:hAnsi="Times New Roman" w:eastAsia="宋体" w:cs="Times New Roman"/>
          <w:b/>
          <w:bCs/>
          <w:spacing w:val="-1"/>
          <w:sz w:val="24"/>
          <w:szCs w:val="24"/>
        </w:rPr>
        <w:t>（实质性要求）</w:t>
      </w:r>
    </w:p>
    <w:p>
      <w:pPr>
        <w:tabs>
          <w:tab w:val="left" w:pos="0"/>
          <w:tab w:val="left" w:pos="630"/>
        </w:tabs>
        <w:spacing w:before="106" w:line="218"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13.3</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b/>
          <w:bCs/>
          <w:spacing w:val="-4"/>
          <w:sz w:val="24"/>
          <w:szCs w:val="24"/>
        </w:rPr>
        <w:t>现场报价表（格式详见第七章）</w:t>
      </w:r>
    </w:p>
    <w:p>
      <w:pPr>
        <w:tabs>
          <w:tab w:val="left" w:pos="0"/>
          <w:tab w:val="left" w:pos="630"/>
        </w:tabs>
        <w:spacing w:before="48" w:line="35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供应商需准备</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2"/>
          <w:sz w:val="24"/>
          <w:szCs w:val="24"/>
        </w:rPr>
        <w:t>1</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2"/>
          <w:sz w:val="24"/>
          <w:szCs w:val="24"/>
        </w:rPr>
        <w:t>套（至少</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2"/>
          <w:sz w:val="24"/>
          <w:szCs w:val="24"/>
        </w:rPr>
        <w:t>3</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2"/>
          <w:sz w:val="24"/>
          <w:szCs w:val="24"/>
        </w:rPr>
        <w:t>份）现场报价表，并根据评审小组的要求现场填写</w:t>
      </w:r>
      <w:r>
        <w:rPr>
          <w:rFonts w:hint="default" w:ascii="Times New Roman" w:hAnsi="Times New Roman" w:eastAsia="宋体" w:cs="Times New Roman"/>
          <w:spacing w:val="-3"/>
          <w:sz w:val="24"/>
          <w:szCs w:val="24"/>
        </w:rPr>
        <w:t>报价轮</w:t>
      </w:r>
      <w:r>
        <w:rPr>
          <w:rFonts w:hint="default" w:ascii="Times New Roman" w:hAnsi="Times New Roman" w:eastAsia="宋体" w:cs="Times New Roman"/>
          <w:spacing w:val="-4"/>
          <w:sz w:val="24"/>
          <w:szCs w:val="24"/>
        </w:rPr>
        <w:t>次及金额。</w:t>
      </w:r>
    </w:p>
    <w:p>
      <w:pPr>
        <w:tabs>
          <w:tab w:val="left" w:pos="0"/>
          <w:tab w:val="left" w:pos="630"/>
        </w:tabs>
        <w:spacing w:line="219" w:lineRule="auto"/>
        <w:ind w:left="0" w:leftChars="0" w:firstLine="619"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13.3</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b/>
          <w:bCs/>
          <w:spacing w:val="-7"/>
          <w:sz w:val="24"/>
          <w:szCs w:val="24"/>
        </w:rPr>
        <w:t>响应文件电子档</w:t>
      </w:r>
    </w:p>
    <w:p>
      <w:pPr>
        <w:tabs>
          <w:tab w:val="left" w:pos="0"/>
          <w:tab w:val="left" w:pos="630"/>
        </w:tabs>
        <w:spacing w:before="180" w:line="219" w:lineRule="auto"/>
        <w:ind w:left="0" w:leftChars="0"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（1）响应文件电子档包含磋商响应文件。</w:t>
      </w:r>
    </w:p>
    <w:p>
      <w:pPr>
        <w:tabs>
          <w:tab w:val="left" w:pos="0"/>
          <w:tab w:val="left" w:pos="630"/>
        </w:tabs>
        <w:spacing w:before="184" w:line="312" w:lineRule="auto"/>
        <w:ind w:left="0" w:leftChars="0" w:firstLine="671"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（2）磋商响应文件纸质版正本按照竞争性</w:t>
      </w:r>
      <w:r>
        <w:rPr>
          <w:rFonts w:hint="default" w:ascii="Times New Roman" w:hAnsi="Times New Roman" w:eastAsia="宋体" w:cs="Times New Roman"/>
          <w:spacing w:val="2"/>
          <w:sz w:val="24"/>
          <w:szCs w:val="24"/>
        </w:rPr>
        <w:t>磋商文件要求制作完毕后（签字盖章完毕</w:t>
      </w:r>
      <w:r>
        <w:rPr>
          <w:rFonts w:hint="default" w:ascii="Times New Roman" w:hAnsi="Times New Roman" w:eastAsia="宋体" w:cs="Times New Roman"/>
          <w:spacing w:val="-1"/>
          <w:sz w:val="24"/>
          <w:szCs w:val="24"/>
        </w:rPr>
        <w:t>并检查无误</w:t>
      </w:r>
      <w:r>
        <w:rPr>
          <w:rFonts w:hint="default" w:ascii="Times New Roman" w:hAnsi="Times New Roman" w:eastAsia="宋体" w:cs="Times New Roman"/>
          <w:spacing w:val="8"/>
          <w:sz w:val="24"/>
          <w:szCs w:val="24"/>
        </w:rPr>
        <w:t>），</w:t>
      </w:r>
      <w:r>
        <w:rPr>
          <w:rFonts w:hint="default" w:ascii="Times New Roman" w:hAnsi="Times New Roman" w:eastAsia="宋体" w:cs="Times New Roman"/>
          <w:spacing w:val="-1"/>
          <w:sz w:val="24"/>
          <w:szCs w:val="24"/>
        </w:rPr>
        <w:t>按页码逐页（包括封面）进行彩色扫描，扫描形成的图像文件依序制作成</w:t>
      </w:r>
      <w:r>
        <w:rPr>
          <w:rFonts w:hint="default" w:ascii="Times New Roman" w:hAnsi="Times New Roman" w:eastAsia="宋体" w:cs="Times New Roman"/>
          <w:spacing w:val="-3"/>
          <w:sz w:val="24"/>
          <w:szCs w:val="24"/>
        </w:rPr>
        <w:t>一个</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3"/>
          <w:sz w:val="24"/>
          <w:szCs w:val="24"/>
        </w:rPr>
        <w:t>PDF</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3"/>
          <w:sz w:val="24"/>
          <w:szCs w:val="24"/>
        </w:rPr>
        <w:t>格式文件。</w:t>
      </w:r>
    </w:p>
    <w:p>
      <w:pPr>
        <w:tabs>
          <w:tab w:val="left" w:pos="0"/>
          <w:tab w:val="left" w:pos="630"/>
        </w:tabs>
        <w:spacing w:before="181" w:line="219" w:lineRule="auto"/>
        <w:ind w:left="0" w:leftChars="0"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14.响应文件的语言</w:t>
      </w:r>
    </w:p>
    <w:p>
      <w:pPr>
        <w:tabs>
          <w:tab w:val="left" w:pos="0"/>
          <w:tab w:val="left" w:pos="630"/>
        </w:tabs>
        <w:spacing w:before="182" w:line="331" w:lineRule="auto"/>
        <w:ind w:left="0" w:leftChars="0" w:firstLine="666"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14.1 供应商提交的响应文件以及供应商与采购人就有关报价的所有</w:t>
      </w:r>
      <w:r>
        <w:rPr>
          <w:rFonts w:hint="default" w:ascii="Times New Roman" w:hAnsi="Times New Roman" w:eastAsia="宋体" w:cs="Times New Roman"/>
          <w:sz w:val="24"/>
          <w:szCs w:val="24"/>
        </w:rPr>
        <w:t>来往书面文件均须使用中文，除对于一些行业标准</w:t>
      </w:r>
      <w:r>
        <w:rPr>
          <w:rFonts w:hint="default" w:ascii="Times New Roman" w:hAnsi="Times New Roman" w:eastAsia="宋体" w:cs="Times New Roman"/>
          <w:spacing w:val="-1"/>
          <w:sz w:val="24"/>
          <w:szCs w:val="24"/>
        </w:rPr>
        <w:t>、国家标准、国际标准等需要以非中文</w:t>
      </w:r>
      <w:r>
        <w:rPr>
          <w:rFonts w:hint="default" w:ascii="Times New Roman" w:hAnsi="Times New Roman" w:eastAsia="宋体" w:cs="Times New Roman"/>
          <w:sz w:val="24"/>
          <w:szCs w:val="24"/>
        </w:rPr>
        <w:t>表述且不宜翻译为中文的以外。响应文件中如附有外文</w:t>
      </w:r>
      <w:r>
        <w:rPr>
          <w:rFonts w:hint="default" w:ascii="Times New Roman" w:hAnsi="Times New Roman" w:eastAsia="宋体" w:cs="Times New Roman"/>
          <w:spacing w:val="-1"/>
          <w:sz w:val="24"/>
          <w:szCs w:val="24"/>
        </w:rPr>
        <w:t>资料，必须逐一对应翻译成中文并</w:t>
      </w:r>
      <w:r>
        <w:rPr>
          <w:rFonts w:hint="default" w:ascii="Times New Roman" w:hAnsi="Times New Roman" w:eastAsia="宋体" w:cs="Times New Roman"/>
          <w:spacing w:val="-6"/>
          <w:sz w:val="24"/>
          <w:szCs w:val="24"/>
        </w:rPr>
        <w:t>加盖供应商公章后附在相关外文资料后面，否则，供应商</w:t>
      </w:r>
      <w:r>
        <w:rPr>
          <w:rFonts w:hint="default" w:ascii="Times New Roman" w:hAnsi="Times New Roman" w:eastAsia="宋体" w:cs="Times New Roman"/>
          <w:spacing w:val="-7"/>
          <w:sz w:val="24"/>
          <w:szCs w:val="24"/>
        </w:rPr>
        <w:t>的响应文件将作为无效处理。（说</w:t>
      </w:r>
      <w:r>
        <w:rPr>
          <w:rFonts w:hint="default" w:ascii="Times New Roman" w:hAnsi="Times New Roman" w:eastAsia="宋体" w:cs="Times New Roman"/>
          <w:sz w:val="24"/>
          <w:szCs w:val="24"/>
        </w:rPr>
        <w:t>明：供应商的法定代表人为外籍人士的，法定代表人</w:t>
      </w:r>
      <w:r>
        <w:rPr>
          <w:rFonts w:hint="default" w:ascii="Times New Roman" w:hAnsi="Times New Roman" w:eastAsia="宋体" w:cs="Times New Roman"/>
          <w:spacing w:val="-1"/>
          <w:sz w:val="24"/>
          <w:szCs w:val="24"/>
        </w:rPr>
        <w:t>的签字和护照除外。）</w:t>
      </w:r>
    </w:p>
    <w:p>
      <w:pPr>
        <w:tabs>
          <w:tab w:val="left" w:pos="0"/>
          <w:tab w:val="left" w:pos="630"/>
        </w:tabs>
        <w:spacing w:before="185" w:line="288" w:lineRule="auto"/>
        <w:ind w:left="0" w:leftChars="0" w:firstLine="666"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14.2 翻译的中文资料与外文资料如果出现差异和矛盾，以中文为准。但不能故意错</w:t>
      </w:r>
      <w:r>
        <w:rPr>
          <w:rFonts w:hint="default" w:ascii="Times New Roman" w:hAnsi="Times New Roman" w:eastAsia="宋体" w:cs="Times New Roman"/>
          <w:spacing w:val="-1"/>
          <w:sz w:val="24"/>
          <w:szCs w:val="24"/>
        </w:rPr>
        <w:t>误翻译，否则，供应商的响应文件将作为无效处理。</w:t>
      </w:r>
    </w:p>
    <w:p>
      <w:pPr>
        <w:tabs>
          <w:tab w:val="left" w:pos="0"/>
          <w:tab w:val="left" w:pos="630"/>
        </w:tabs>
        <w:spacing w:before="184" w:line="220" w:lineRule="auto"/>
        <w:ind w:left="0" w:leftChars="0" w:firstLine="619"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15.计量单位</w:t>
      </w:r>
    </w:p>
    <w:p>
      <w:pPr>
        <w:tabs>
          <w:tab w:val="left" w:pos="0"/>
          <w:tab w:val="left" w:pos="630"/>
        </w:tabs>
        <w:spacing w:before="179" w:line="361"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除竞争性磋商文件中另有规定外，本次采购项目所有合同项下的报价均采用国家法定</w:t>
      </w:r>
      <w:r>
        <w:rPr>
          <w:rFonts w:hint="default" w:ascii="Times New Roman" w:hAnsi="Times New Roman" w:eastAsia="宋体" w:cs="Times New Roman"/>
          <w:spacing w:val="-5"/>
          <w:sz w:val="24"/>
          <w:szCs w:val="24"/>
        </w:rPr>
        <w:t>的计量单位。</w:t>
      </w:r>
    </w:p>
    <w:p>
      <w:pPr>
        <w:tabs>
          <w:tab w:val="left" w:pos="0"/>
          <w:tab w:val="left" w:pos="630"/>
        </w:tabs>
        <w:spacing w:before="75" w:line="218" w:lineRule="auto"/>
        <w:ind w:left="0" w:leftChars="0" w:firstLine="619"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16.报价货币</w:t>
      </w:r>
    </w:p>
    <w:p>
      <w:pPr>
        <w:tabs>
          <w:tab w:val="left" w:pos="0"/>
          <w:tab w:val="left" w:pos="630"/>
        </w:tabs>
        <w:spacing w:before="184" w:line="218" w:lineRule="auto"/>
        <w:ind w:left="0" w:leftChars="0" w:firstLine="655" w:firstLineChars="2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本次磋商项目的报价货币为人民币，报价以</w:t>
      </w:r>
      <w:r>
        <w:rPr>
          <w:rFonts w:hint="default" w:ascii="Times New Roman" w:hAnsi="Times New Roman" w:eastAsia="宋体" w:cs="Times New Roman"/>
          <w:spacing w:val="-1"/>
          <w:sz w:val="24"/>
          <w:szCs w:val="24"/>
        </w:rPr>
        <w:t>竞争性磋商文件规定为准。</w:t>
      </w:r>
    </w:p>
    <w:p>
      <w:pPr>
        <w:tabs>
          <w:tab w:val="left" w:pos="0"/>
          <w:tab w:val="left" w:pos="630"/>
        </w:tabs>
        <w:spacing w:before="185" w:line="219" w:lineRule="auto"/>
        <w:ind w:left="0" w:leftChars="0"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17.响应文件格式</w:t>
      </w:r>
    </w:p>
    <w:p>
      <w:pPr>
        <w:tabs>
          <w:tab w:val="left" w:pos="0"/>
          <w:tab w:val="left" w:pos="630"/>
        </w:tabs>
        <w:spacing w:before="185" w:line="313" w:lineRule="auto"/>
        <w:ind w:left="0" w:leftChars="0" w:firstLine="660"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17.1 供应商应尽量按照竞争性磋商文件第七章中提供的“响应文件格式</w:t>
      </w:r>
      <w:r>
        <w:rPr>
          <w:rFonts w:hint="default" w:ascii="Times New Roman" w:hAnsi="Times New Roman" w:eastAsia="宋体" w:cs="Times New Roman"/>
          <w:spacing w:val="-75"/>
          <w:sz w:val="24"/>
          <w:szCs w:val="24"/>
        </w:rPr>
        <w:t xml:space="preserve"> </w:t>
      </w:r>
      <w:r>
        <w:rPr>
          <w:rFonts w:hint="default" w:ascii="Times New Roman" w:hAnsi="Times New Roman" w:eastAsia="宋体" w:cs="Times New Roman"/>
          <w:spacing w:val="1"/>
          <w:sz w:val="24"/>
          <w:szCs w:val="24"/>
        </w:rPr>
        <w:t>”填写相关</w:t>
      </w:r>
      <w:r>
        <w:rPr>
          <w:rFonts w:hint="default" w:ascii="Times New Roman" w:hAnsi="Times New Roman" w:eastAsia="宋体" w:cs="Times New Roman"/>
          <w:sz w:val="24"/>
          <w:szCs w:val="24"/>
        </w:rPr>
        <w:t>内容。因响应文件格式形式不规范或者内容不齐全</w:t>
      </w:r>
      <w:r>
        <w:rPr>
          <w:rFonts w:hint="default" w:ascii="Times New Roman" w:hAnsi="Times New Roman" w:eastAsia="宋体" w:cs="Times New Roman"/>
          <w:spacing w:val="-1"/>
          <w:sz w:val="24"/>
          <w:szCs w:val="24"/>
        </w:rPr>
        <w:t>导致为无效文件的风险由供应商自行承</w:t>
      </w:r>
      <w:r>
        <w:rPr>
          <w:rFonts w:hint="default" w:ascii="Times New Roman" w:hAnsi="Times New Roman" w:eastAsia="宋体" w:cs="Times New Roman"/>
          <w:spacing w:val="-6"/>
          <w:sz w:val="24"/>
          <w:szCs w:val="24"/>
        </w:rPr>
        <w:t>担。</w:t>
      </w:r>
    </w:p>
    <w:p>
      <w:pPr>
        <w:tabs>
          <w:tab w:val="left" w:pos="0"/>
          <w:tab w:val="left" w:pos="630"/>
        </w:tabs>
        <w:spacing w:before="181"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17.2 对于竞争性磋商文件没有格式要求的由供应商自行编写。</w:t>
      </w:r>
    </w:p>
    <w:p>
      <w:pPr>
        <w:tabs>
          <w:tab w:val="left" w:pos="0"/>
          <w:tab w:val="left" w:pos="630"/>
        </w:tabs>
        <w:spacing w:before="184"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18.响应文件的编制和签署</w:t>
      </w:r>
    </w:p>
    <w:p>
      <w:pPr>
        <w:tabs>
          <w:tab w:val="left" w:pos="0"/>
          <w:tab w:val="left" w:pos="630"/>
        </w:tabs>
        <w:spacing w:before="183" w:line="313" w:lineRule="auto"/>
        <w:ind w:left="0" w:leftChars="0" w:firstLine="666"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 xml:space="preserve">18.1 </w:t>
      </w:r>
      <w:r>
        <w:rPr>
          <w:rFonts w:hint="default" w:ascii="Times New Roman" w:hAnsi="Times New Roman" w:eastAsia="宋体" w:cs="Times New Roman"/>
          <w:b/>
          <w:bCs/>
          <w:spacing w:val="2"/>
          <w:sz w:val="24"/>
          <w:szCs w:val="24"/>
        </w:rPr>
        <w:t>磋商响应文件</w:t>
      </w:r>
      <w:r>
        <w:rPr>
          <w:rFonts w:hint="default" w:ascii="Times New Roman" w:hAnsi="Times New Roman" w:eastAsia="宋体" w:cs="Times New Roman"/>
          <w:spacing w:val="2"/>
          <w:sz w:val="24"/>
          <w:szCs w:val="24"/>
        </w:rPr>
        <w:t>的封面须清楚的标明磋商响应文件、采购项</w:t>
      </w:r>
      <w:r>
        <w:rPr>
          <w:rFonts w:hint="default" w:ascii="Times New Roman" w:hAnsi="Times New Roman" w:eastAsia="宋体" w:cs="Times New Roman"/>
          <w:spacing w:val="1"/>
          <w:sz w:val="24"/>
          <w:szCs w:val="24"/>
        </w:rPr>
        <w:t>目名称、采购项目编</w:t>
      </w:r>
      <w:r>
        <w:rPr>
          <w:rFonts w:hint="default" w:ascii="Times New Roman" w:hAnsi="Times New Roman" w:eastAsia="宋体" w:cs="Times New Roman"/>
          <w:spacing w:val="-2"/>
          <w:sz w:val="24"/>
          <w:szCs w:val="24"/>
        </w:rPr>
        <w:t>号、包件号及名称（若有）、供应商名称以及“正本</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2"/>
          <w:sz w:val="24"/>
          <w:szCs w:val="24"/>
        </w:rPr>
        <w:t>”或“副本</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2"/>
          <w:sz w:val="24"/>
          <w:szCs w:val="24"/>
        </w:rPr>
        <w:t>”字样。（封面格式</w:t>
      </w:r>
      <w:r>
        <w:rPr>
          <w:rFonts w:hint="default" w:ascii="Times New Roman" w:hAnsi="Times New Roman" w:eastAsia="宋体" w:cs="Times New Roman"/>
          <w:spacing w:val="-3"/>
          <w:sz w:val="24"/>
          <w:szCs w:val="24"/>
        </w:rPr>
        <w:t>详见第七章）</w:t>
      </w:r>
    </w:p>
    <w:p>
      <w:pPr>
        <w:tabs>
          <w:tab w:val="left" w:pos="0"/>
          <w:tab w:val="left" w:pos="630"/>
        </w:tabs>
        <w:spacing w:before="183" w:line="218" w:lineRule="auto"/>
        <w:ind w:left="0" w:leftChars="0" w:firstLine="638" w:firstLineChars="273"/>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18.2</w:t>
      </w:r>
      <w:r>
        <w:rPr>
          <w:rFonts w:hint="default" w:ascii="Times New Roman" w:hAnsi="Times New Roman" w:eastAsia="宋体" w:cs="Times New Roman"/>
          <w:spacing w:val="-47"/>
          <w:sz w:val="24"/>
          <w:szCs w:val="24"/>
        </w:rPr>
        <w:t xml:space="preserve"> </w:t>
      </w:r>
      <w:r>
        <w:rPr>
          <w:rFonts w:hint="default" w:ascii="Times New Roman" w:hAnsi="Times New Roman" w:eastAsia="宋体" w:cs="Times New Roman"/>
          <w:b/>
          <w:bCs/>
          <w:spacing w:val="-3"/>
          <w:sz w:val="24"/>
          <w:szCs w:val="24"/>
        </w:rPr>
        <w:t>首轮报价表</w:t>
      </w:r>
      <w:r>
        <w:rPr>
          <w:rFonts w:hint="default" w:ascii="Times New Roman" w:hAnsi="Times New Roman" w:eastAsia="宋体" w:cs="Times New Roman"/>
          <w:spacing w:val="-3"/>
          <w:sz w:val="24"/>
          <w:szCs w:val="24"/>
        </w:rPr>
        <w:t>的封面须清楚的标明首轮报价表、采购项目名称、采购项目编号</w:t>
      </w:r>
      <w:r>
        <w:rPr>
          <w:rFonts w:hint="default" w:ascii="Times New Roman" w:hAnsi="Times New Roman" w:eastAsia="宋体" w:cs="Times New Roman"/>
          <w:spacing w:val="-4"/>
          <w:sz w:val="24"/>
          <w:szCs w:val="24"/>
        </w:rPr>
        <w:t>、</w:t>
      </w:r>
      <w:r>
        <w:rPr>
          <w:rFonts w:hint="default" w:ascii="Times New Roman" w:hAnsi="Times New Roman" w:eastAsia="宋体" w:cs="Times New Roman"/>
          <w:spacing w:val="-1"/>
          <w:sz w:val="24"/>
          <w:szCs w:val="24"/>
        </w:rPr>
        <w:t>件号及名称（若有）、供应商名称。（封面格式详见第七章）</w:t>
      </w:r>
    </w:p>
    <w:p>
      <w:pPr>
        <w:tabs>
          <w:tab w:val="left" w:pos="0"/>
          <w:tab w:val="left" w:pos="630"/>
        </w:tabs>
        <w:spacing w:before="184" w:line="289" w:lineRule="auto"/>
        <w:ind w:left="0" w:leftChars="0" w:right="80" w:firstLine="638"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18.3</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b/>
          <w:bCs/>
          <w:spacing w:val="-3"/>
          <w:sz w:val="24"/>
          <w:szCs w:val="24"/>
        </w:rPr>
        <w:t>响应文件电子档</w:t>
      </w:r>
      <w:r>
        <w:rPr>
          <w:rFonts w:hint="default" w:ascii="Times New Roman" w:hAnsi="Times New Roman" w:eastAsia="宋体" w:cs="Times New Roman"/>
          <w:spacing w:val="-3"/>
          <w:sz w:val="24"/>
          <w:szCs w:val="24"/>
        </w:rPr>
        <w:t>在其封面上清楚地标明采购</w:t>
      </w:r>
      <w:r>
        <w:rPr>
          <w:rFonts w:hint="default" w:ascii="Times New Roman" w:hAnsi="Times New Roman" w:eastAsia="宋体" w:cs="Times New Roman"/>
          <w:spacing w:val="-4"/>
          <w:sz w:val="24"/>
          <w:szCs w:val="24"/>
        </w:rPr>
        <w:t>项目名称、采购项目编号、包件号及</w:t>
      </w:r>
      <w:r>
        <w:rPr>
          <w:rFonts w:hint="default" w:ascii="Times New Roman" w:hAnsi="Times New Roman" w:eastAsia="宋体" w:cs="Times New Roman"/>
          <w:spacing w:val="-1"/>
          <w:sz w:val="24"/>
          <w:szCs w:val="24"/>
        </w:rPr>
        <w:t>名称（若有）、供应商名称。（封面格式详见第七章）</w:t>
      </w:r>
    </w:p>
    <w:p>
      <w:pPr>
        <w:tabs>
          <w:tab w:val="left" w:pos="0"/>
          <w:tab w:val="left" w:pos="630"/>
        </w:tabs>
        <w:spacing w:before="184" w:line="289" w:lineRule="auto"/>
        <w:ind w:left="0" w:leftChars="0" w:right="80" w:firstLine="638"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18.4</w:t>
      </w:r>
      <w:r>
        <w:rPr>
          <w:rFonts w:hint="default" w:ascii="Times New Roman" w:hAnsi="Times New Roman" w:eastAsia="宋体" w:cs="Times New Roman"/>
          <w:spacing w:val="-36"/>
          <w:sz w:val="24"/>
          <w:szCs w:val="24"/>
        </w:rPr>
        <w:t xml:space="preserve"> </w:t>
      </w:r>
      <w:r>
        <w:rPr>
          <w:rFonts w:hint="default" w:ascii="Times New Roman" w:hAnsi="Times New Roman" w:eastAsia="宋体" w:cs="Times New Roman"/>
          <w:spacing w:val="-3"/>
          <w:sz w:val="24"/>
          <w:szCs w:val="24"/>
        </w:rPr>
        <w:t>响应文件正本和副本均需在规定签章处签字和盖章。响应文件副本可采用正本的</w:t>
      </w:r>
      <w:r>
        <w:rPr>
          <w:rFonts w:hint="default" w:ascii="Times New Roman" w:hAnsi="Times New Roman" w:eastAsia="宋体" w:cs="Times New Roman"/>
          <w:spacing w:val="-1"/>
          <w:sz w:val="24"/>
          <w:szCs w:val="24"/>
        </w:rPr>
        <w:t>复印件。若正本和副本有不一致的内容，以正本书面响应文件为准。</w:t>
      </w:r>
    </w:p>
    <w:p>
      <w:pPr>
        <w:tabs>
          <w:tab w:val="left" w:pos="0"/>
          <w:tab w:val="left" w:pos="630"/>
        </w:tabs>
        <w:spacing w:before="184" w:line="289" w:lineRule="auto"/>
        <w:ind w:left="0" w:leftChars="0" w:right="80" w:firstLine="638"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18.5</w:t>
      </w:r>
      <w:r>
        <w:rPr>
          <w:rFonts w:hint="default" w:ascii="Times New Roman" w:hAnsi="Times New Roman" w:eastAsia="宋体" w:cs="Times New Roman"/>
          <w:spacing w:val="-36"/>
          <w:sz w:val="24"/>
          <w:szCs w:val="24"/>
        </w:rPr>
        <w:t xml:space="preserve"> </w:t>
      </w:r>
      <w:r>
        <w:rPr>
          <w:rFonts w:hint="default" w:ascii="Times New Roman" w:hAnsi="Times New Roman" w:eastAsia="宋体" w:cs="Times New Roman"/>
          <w:spacing w:val="-3"/>
          <w:sz w:val="24"/>
          <w:szCs w:val="24"/>
        </w:rPr>
        <w:t>响应文件的打印和书写应清楚工整，任何行间插字、涂改或增删，必须由供应商</w:t>
      </w:r>
      <w:r>
        <w:rPr>
          <w:rFonts w:hint="default" w:ascii="Times New Roman" w:hAnsi="Times New Roman" w:eastAsia="宋体" w:cs="Times New Roman"/>
          <w:spacing w:val="-2"/>
          <w:sz w:val="24"/>
          <w:szCs w:val="24"/>
        </w:rPr>
        <w:t>的法定代表人或其授权代表签字并盖供应商公章。</w:t>
      </w:r>
    </w:p>
    <w:p>
      <w:pPr>
        <w:tabs>
          <w:tab w:val="left" w:pos="0"/>
          <w:tab w:val="left" w:pos="630"/>
        </w:tabs>
        <w:spacing w:before="182" w:line="332" w:lineRule="auto"/>
        <w:ind w:left="0" w:leftChars="0" w:right="80" w:firstLine="671"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18.6</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3"/>
          <w:sz w:val="24"/>
          <w:szCs w:val="24"/>
        </w:rPr>
        <w:t>响应文件应由供应商法定代表人/负责人/本人或其授权代表在响应文件要求的</w:t>
      </w:r>
      <w:r>
        <w:rPr>
          <w:rFonts w:hint="default" w:ascii="Times New Roman" w:hAnsi="Times New Roman" w:eastAsia="宋体" w:cs="Times New Roman"/>
          <w:sz w:val="24"/>
          <w:szCs w:val="24"/>
        </w:rPr>
        <w:t>地方签字。注：供应商为法人的，应当由其法定代表人</w:t>
      </w:r>
      <w:r>
        <w:rPr>
          <w:rFonts w:hint="default" w:ascii="Times New Roman" w:hAnsi="Times New Roman" w:eastAsia="宋体" w:cs="Times New Roman"/>
          <w:spacing w:val="-1"/>
          <w:sz w:val="24"/>
          <w:szCs w:val="24"/>
        </w:rPr>
        <w:t>或者授权代表签字；供应商为其他</w:t>
      </w:r>
      <w:r>
        <w:rPr>
          <w:rFonts w:hint="default" w:ascii="Times New Roman" w:hAnsi="Times New Roman" w:eastAsia="宋体" w:cs="Times New Roman"/>
          <w:sz w:val="24"/>
          <w:szCs w:val="24"/>
        </w:rPr>
        <w:t>组织的，应当由其负责人或者授权代表签字；供应商为</w:t>
      </w:r>
      <w:r>
        <w:rPr>
          <w:rFonts w:hint="default" w:ascii="Times New Roman" w:hAnsi="Times New Roman" w:eastAsia="宋体" w:cs="Times New Roman"/>
          <w:spacing w:val="-1"/>
          <w:sz w:val="24"/>
          <w:szCs w:val="24"/>
        </w:rPr>
        <w:t>自然人的，应当由其本人或者授权</w:t>
      </w:r>
      <w:r>
        <w:rPr>
          <w:rFonts w:hint="default" w:ascii="Times New Roman" w:hAnsi="Times New Roman" w:eastAsia="宋体" w:cs="Times New Roman"/>
          <w:sz w:val="24"/>
          <w:szCs w:val="24"/>
        </w:rPr>
        <w:t>代表签字，要求加盖公章的地方加盖单位公章，不得使</w:t>
      </w:r>
      <w:r>
        <w:rPr>
          <w:rFonts w:hint="default" w:ascii="Times New Roman" w:hAnsi="Times New Roman" w:eastAsia="宋体" w:cs="Times New Roman"/>
          <w:spacing w:val="-1"/>
          <w:sz w:val="24"/>
          <w:szCs w:val="24"/>
        </w:rPr>
        <w:t>用专用章（如经济合同章、投标专用章等）或下属单位印章代替。</w:t>
      </w:r>
    </w:p>
    <w:p>
      <w:pPr>
        <w:tabs>
          <w:tab w:val="left" w:pos="0"/>
          <w:tab w:val="left" w:pos="630"/>
        </w:tabs>
        <w:spacing w:before="183" w:line="219" w:lineRule="auto"/>
        <w:ind w:left="0" w:leftChars="0" w:firstLine="638"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18.7</w:t>
      </w:r>
      <w:r>
        <w:rPr>
          <w:rFonts w:hint="default" w:ascii="Times New Roman" w:hAnsi="Times New Roman" w:eastAsia="宋体" w:cs="Times New Roman"/>
          <w:spacing w:val="-23"/>
          <w:sz w:val="24"/>
          <w:szCs w:val="24"/>
        </w:rPr>
        <w:t xml:space="preserve"> </w:t>
      </w:r>
      <w:r>
        <w:rPr>
          <w:rFonts w:hint="default" w:ascii="Times New Roman" w:hAnsi="Times New Roman" w:eastAsia="宋体" w:cs="Times New Roman"/>
          <w:spacing w:val="-3"/>
          <w:sz w:val="24"/>
          <w:szCs w:val="24"/>
        </w:rPr>
        <w:t>响应文件正本和副本需要逐页编目编码。</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18.8</w:t>
      </w:r>
      <w:r>
        <w:rPr>
          <w:rFonts w:hint="default" w:ascii="Times New Roman" w:hAnsi="Times New Roman" w:eastAsia="宋体" w:cs="Times New Roman"/>
          <w:spacing w:val="-39"/>
          <w:sz w:val="24"/>
          <w:szCs w:val="24"/>
        </w:rPr>
        <w:t xml:space="preserve"> </w:t>
      </w:r>
      <w:r>
        <w:rPr>
          <w:rFonts w:hint="default" w:ascii="Times New Roman" w:hAnsi="Times New Roman" w:eastAsia="宋体" w:cs="Times New Roman"/>
          <w:spacing w:val="-1"/>
          <w:sz w:val="24"/>
          <w:szCs w:val="24"/>
        </w:rPr>
        <w:t>响应文件正本和副本应当采用胶装方式装订成</w:t>
      </w:r>
      <w:r>
        <w:rPr>
          <w:rFonts w:hint="default" w:ascii="Times New Roman" w:hAnsi="Times New Roman" w:eastAsia="宋体" w:cs="Times New Roman"/>
          <w:spacing w:val="-2"/>
          <w:sz w:val="24"/>
          <w:szCs w:val="24"/>
        </w:rPr>
        <w:t>册，不得散装或者合页装订。</w:t>
      </w:r>
    </w:p>
    <w:p>
      <w:pPr>
        <w:tabs>
          <w:tab w:val="left" w:pos="0"/>
          <w:tab w:val="left" w:pos="630"/>
        </w:tabs>
        <w:spacing w:before="185" w:line="289" w:lineRule="auto"/>
        <w:ind w:left="0" w:leftChars="0" w:firstLine="616"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18.9</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7"/>
          <w:sz w:val="24"/>
          <w:szCs w:val="24"/>
        </w:rPr>
        <w:t>响应文件应根据竞争性磋商文件的要求制作，且须逐页盖章或者盖骑缝章，签署、</w:t>
      </w:r>
      <w:r>
        <w:rPr>
          <w:rFonts w:hint="default" w:ascii="Times New Roman" w:hAnsi="Times New Roman" w:eastAsia="宋体" w:cs="Times New Roman"/>
          <w:spacing w:val="-2"/>
          <w:sz w:val="24"/>
          <w:szCs w:val="24"/>
        </w:rPr>
        <w:t>盖章和内容应完整。</w:t>
      </w:r>
    </w:p>
    <w:p>
      <w:pPr>
        <w:tabs>
          <w:tab w:val="left" w:pos="0"/>
          <w:tab w:val="left" w:pos="630"/>
        </w:tabs>
        <w:spacing w:before="184" w:line="218"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18.10</w:t>
      </w:r>
      <w:r>
        <w:rPr>
          <w:rFonts w:hint="default" w:ascii="Times New Roman" w:hAnsi="Times New Roman" w:eastAsia="宋体" w:cs="Times New Roman"/>
          <w:spacing w:val="-20"/>
          <w:sz w:val="24"/>
          <w:szCs w:val="24"/>
        </w:rPr>
        <w:t xml:space="preserve"> </w:t>
      </w:r>
      <w:r>
        <w:rPr>
          <w:rFonts w:hint="default" w:ascii="Times New Roman" w:hAnsi="Times New Roman" w:eastAsia="宋体" w:cs="Times New Roman"/>
          <w:spacing w:val="-1"/>
          <w:sz w:val="24"/>
          <w:szCs w:val="24"/>
        </w:rPr>
        <w:t>响应文件统一用A4</w:t>
      </w:r>
      <w:r>
        <w:rPr>
          <w:rFonts w:hint="default" w:ascii="Times New Roman" w:hAnsi="Times New Roman" w:eastAsia="宋体" w:cs="Times New Roman"/>
          <w:spacing w:val="-42"/>
          <w:sz w:val="24"/>
          <w:szCs w:val="24"/>
        </w:rPr>
        <w:t xml:space="preserve"> </w:t>
      </w:r>
      <w:r>
        <w:rPr>
          <w:rFonts w:hint="default" w:ascii="Times New Roman" w:hAnsi="Times New Roman" w:eastAsia="宋体" w:cs="Times New Roman"/>
          <w:spacing w:val="-1"/>
          <w:sz w:val="24"/>
          <w:szCs w:val="24"/>
        </w:rPr>
        <w:t>幅面纸印制，除另有规定外。</w:t>
      </w:r>
    </w:p>
    <w:p>
      <w:pPr>
        <w:tabs>
          <w:tab w:val="left" w:pos="0"/>
          <w:tab w:val="left" w:pos="630"/>
        </w:tabs>
        <w:spacing w:before="184" w:line="360" w:lineRule="auto"/>
        <w:ind w:left="0" w:leftChars="0" w:right="82" w:firstLine="657" w:firstLineChars="273"/>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19.响应文件的密封和标注（不属于本项目评审小组评审范畴，由采购人</w:t>
      </w:r>
      <w:r>
        <w:rPr>
          <w:rFonts w:hint="default" w:ascii="Times New Roman" w:hAnsi="Times New Roman" w:eastAsia="宋体" w:cs="Times New Roman"/>
          <w:b/>
          <w:bCs/>
          <w:spacing w:val="-3"/>
          <w:sz w:val="24"/>
          <w:szCs w:val="24"/>
        </w:rPr>
        <w:t>在接收响应文件时及时处理）</w:t>
      </w:r>
    </w:p>
    <w:p>
      <w:pPr>
        <w:tabs>
          <w:tab w:val="left" w:pos="0"/>
          <w:tab w:val="left" w:pos="630"/>
        </w:tabs>
        <w:spacing w:before="1" w:line="217"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19.1（实质性要求）首轮报价表单独密封包装。</w:t>
      </w:r>
    </w:p>
    <w:p>
      <w:pPr>
        <w:tabs>
          <w:tab w:val="left" w:pos="0"/>
          <w:tab w:val="left" w:pos="630"/>
        </w:tabs>
        <w:spacing w:before="184" w:line="290" w:lineRule="auto"/>
        <w:ind w:left="0" w:leftChars="0" w:right="82" w:firstLine="630"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19.2</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b/>
          <w:bCs/>
          <w:spacing w:val="-5"/>
          <w:sz w:val="24"/>
          <w:szCs w:val="24"/>
        </w:rPr>
        <w:t>磋商响应文件、响应文件电子档可以单独密封包装，也可以密封包装在一个密封</w:t>
      </w:r>
      <w:r>
        <w:rPr>
          <w:rFonts w:hint="default" w:ascii="Times New Roman" w:hAnsi="Times New Roman" w:eastAsia="宋体" w:cs="Times New Roman"/>
          <w:b/>
          <w:bCs/>
          <w:spacing w:val="-6"/>
          <w:sz w:val="24"/>
          <w:szCs w:val="24"/>
        </w:rPr>
        <w:t>袋内。</w:t>
      </w:r>
    </w:p>
    <w:p>
      <w:pPr>
        <w:tabs>
          <w:tab w:val="left" w:pos="0"/>
          <w:tab w:val="left" w:pos="630"/>
        </w:tabs>
        <w:spacing w:before="183" w:line="218" w:lineRule="auto"/>
        <w:ind w:left="0" w:leftChars="0"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19.3</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b/>
          <w:bCs/>
          <w:spacing w:val="-3"/>
          <w:sz w:val="24"/>
          <w:szCs w:val="24"/>
        </w:rPr>
        <w:t>现场报价表在报价现场填写后密封提交，供应商须自行分别准备密封袋。</w:t>
      </w:r>
    </w:p>
    <w:p>
      <w:pPr>
        <w:tabs>
          <w:tab w:val="left" w:pos="0"/>
          <w:tab w:val="left" w:pos="630"/>
        </w:tabs>
        <w:spacing w:before="185" w:line="219" w:lineRule="auto"/>
        <w:ind w:left="0" w:leftChars="0" w:firstLine="624"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19.4</w:t>
      </w:r>
      <w:r>
        <w:rPr>
          <w:rFonts w:hint="default" w:ascii="Times New Roman" w:hAnsi="Times New Roman" w:eastAsia="宋体" w:cs="Times New Roman"/>
          <w:spacing w:val="-30"/>
          <w:sz w:val="24"/>
          <w:szCs w:val="24"/>
        </w:rPr>
        <w:t xml:space="preserve"> </w:t>
      </w:r>
      <w:r>
        <w:rPr>
          <w:rFonts w:hint="default" w:ascii="Times New Roman" w:hAnsi="Times New Roman" w:eastAsia="宋体" w:cs="Times New Roman"/>
          <w:b/>
          <w:bCs/>
          <w:spacing w:val="-6"/>
          <w:sz w:val="24"/>
          <w:szCs w:val="24"/>
        </w:rPr>
        <w:t>响应文件密封袋要求：</w:t>
      </w:r>
    </w:p>
    <w:p>
      <w:pPr>
        <w:tabs>
          <w:tab w:val="left" w:pos="0"/>
          <w:tab w:val="left" w:pos="630"/>
        </w:tabs>
        <w:spacing w:before="184" w:line="289" w:lineRule="auto"/>
        <w:ind w:left="0" w:leftChars="0" w:right="80" w:firstLine="638"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（1）响应文件密封袋的最外层应清楚地标明采购项目</w:t>
      </w:r>
      <w:r>
        <w:rPr>
          <w:rFonts w:hint="default" w:ascii="Times New Roman" w:hAnsi="Times New Roman" w:eastAsia="宋体" w:cs="Times New Roman"/>
          <w:spacing w:val="-4"/>
          <w:sz w:val="24"/>
          <w:szCs w:val="24"/>
        </w:rPr>
        <w:t>名称、采购项目编号、包件号及</w:t>
      </w:r>
      <w:r>
        <w:rPr>
          <w:rFonts w:hint="default" w:ascii="Times New Roman" w:hAnsi="Times New Roman" w:eastAsia="宋体" w:cs="Times New Roman"/>
          <w:spacing w:val="-1"/>
          <w:sz w:val="24"/>
          <w:szCs w:val="24"/>
        </w:rPr>
        <w:t>名称（若有）、供应商名称。（格式自拟）</w:t>
      </w:r>
    </w:p>
    <w:p>
      <w:pPr>
        <w:tabs>
          <w:tab w:val="left" w:pos="0"/>
          <w:tab w:val="left" w:pos="630"/>
        </w:tabs>
        <w:spacing w:before="184" w:line="289" w:lineRule="auto"/>
        <w:ind w:left="0" w:leftChars="0" w:right="82" w:firstLine="638"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（2）每一密封件上应注明“于   年  月</w:t>
      </w:r>
      <w:r>
        <w:rPr>
          <w:rFonts w:hint="default" w:ascii="Times New Roman" w:hAnsi="Times New Roman" w:eastAsia="宋体" w:cs="Times New Roman"/>
          <w:spacing w:val="30"/>
          <w:sz w:val="24"/>
          <w:szCs w:val="24"/>
        </w:rPr>
        <w:t xml:space="preserve">  </w:t>
      </w:r>
      <w:r>
        <w:rPr>
          <w:rFonts w:hint="default" w:ascii="Times New Roman" w:hAnsi="Times New Roman" w:eastAsia="宋体" w:cs="Times New Roman"/>
          <w:spacing w:val="-3"/>
          <w:sz w:val="24"/>
          <w:szCs w:val="24"/>
        </w:rPr>
        <w:t>日  时</w:t>
      </w:r>
      <w:r>
        <w:rPr>
          <w:rFonts w:hint="default" w:ascii="Times New Roman" w:hAnsi="Times New Roman" w:eastAsia="宋体" w:cs="Times New Roman"/>
          <w:spacing w:val="7"/>
          <w:sz w:val="24"/>
          <w:szCs w:val="24"/>
        </w:rPr>
        <w:t xml:space="preserve">  </w:t>
      </w:r>
      <w:r>
        <w:rPr>
          <w:rFonts w:hint="default" w:ascii="Times New Roman" w:hAnsi="Times New Roman" w:eastAsia="宋体" w:cs="Times New Roman"/>
          <w:spacing w:val="-3"/>
          <w:sz w:val="24"/>
          <w:szCs w:val="24"/>
        </w:rPr>
        <w:t>分之前不准启封</w:t>
      </w:r>
      <w:r>
        <w:rPr>
          <w:rFonts w:hint="default" w:ascii="Times New Roman" w:hAnsi="Times New Roman" w:eastAsia="宋体" w:cs="Times New Roman"/>
          <w:spacing w:val="-87"/>
          <w:sz w:val="24"/>
          <w:szCs w:val="24"/>
        </w:rPr>
        <w:t xml:space="preserve"> </w:t>
      </w:r>
      <w:r>
        <w:rPr>
          <w:rFonts w:hint="default" w:ascii="Times New Roman" w:hAnsi="Times New Roman" w:eastAsia="宋体" w:cs="Times New Roman"/>
          <w:spacing w:val="-3"/>
          <w:sz w:val="24"/>
          <w:szCs w:val="24"/>
        </w:rPr>
        <w:t>”字样。（格式</w:t>
      </w:r>
      <w:r>
        <w:rPr>
          <w:rFonts w:hint="default" w:ascii="Times New Roman" w:hAnsi="Times New Roman" w:eastAsia="宋体" w:cs="Times New Roman"/>
          <w:spacing w:val="-17"/>
          <w:sz w:val="24"/>
          <w:szCs w:val="24"/>
        </w:rPr>
        <w:t>自拟）</w:t>
      </w:r>
    </w:p>
    <w:p>
      <w:pPr>
        <w:tabs>
          <w:tab w:val="left" w:pos="0"/>
          <w:tab w:val="left" w:pos="630"/>
        </w:tabs>
        <w:spacing w:before="184" w:line="219" w:lineRule="auto"/>
        <w:ind w:left="0" w:leftChars="0" w:firstLine="649" w:firstLineChars="273"/>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（3）所有外层密封袋的封口处应粘贴牢固，并在封口处加盖单位公章。</w:t>
      </w:r>
    </w:p>
    <w:p>
      <w:pPr>
        <w:tabs>
          <w:tab w:val="left" w:pos="0"/>
          <w:tab w:val="left" w:pos="630"/>
        </w:tabs>
        <w:spacing w:before="184" w:line="219" w:lineRule="auto"/>
        <w:ind w:left="0" w:leftChars="0" w:firstLine="635"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20.响应文件的递交</w:t>
      </w:r>
    </w:p>
    <w:p>
      <w:pPr>
        <w:tabs>
          <w:tab w:val="left" w:pos="0"/>
          <w:tab w:val="left" w:pos="630"/>
        </w:tabs>
        <w:spacing w:before="186" w:line="336" w:lineRule="auto"/>
        <w:ind w:left="0" w:leftChars="0" w:firstLine="666"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 xml:space="preserve">20.1 </w:t>
      </w:r>
      <w:r>
        <w:rPr>
          <w:rFonts w:hint="default" w:ascii="Times New Roman" w:hAnsi="Times New Roman" w:eastAsia="宋体" w:cs="Times New Roman"/>
          <w:b/>
          <w:bCs/>
          <w:spacing w:val="2"/>
          <w:sz w:val="24"/>
          <w:szCs w:val="24"/>
        </w:rPr>
        <w:t>磋商响应文件、首轮报价表、响应文件电子档</w:t>
      </w:r>
      <w:r>
        <w:rPr>
          <w:rFonts w:hint="default" w:ascii="Times New Roman" w:hAnsi="Times New Roman" w:eastAsia="宋体" w:cs="Times New Roman"/>
          <w:spacing w:val="2"/>
          <w:sz w:val="24"/>
          <w:szCs w:val="24"/>
        </w:rPr>
        <w:t>应于递交</w:t>
      </w:r>
      <w:r>
        <w:rPr>
          <w:rFonts w:hint="default" w:ascii="Times New Roman" w:hAnsi="Times New Roman" w:eastAsia="宋体" w:cs="Times New Roman"/>
          <w:spacing w:val="1"/>
          <w:sz w:val="24"/>
          <w:szCs w:val="24"/>
        </w:rPr>
        <w:t>响应文件截止时间前送</w:t>
      </w:r>
      <w:r>
        <w:rPr>
          <w:rFonts w:hint="default" w:ascii="Times New Roman" w:hAnsi="Times New Roman" w:eastAsia="宋体" w:cs="Times New Roman"/>
          <w:sz w:val="24"/>
          <w:szCs w:val="24"/>
        </w:rPr>
        <w:t>达指定地点，采购</w:t>
      </w:r>
      <w:r>
        <w:rPr>
          <w:rFonts w:hint="eastAsia" w:ascii="Times New Roman" w:hAnsi="Times New Roman" w:eastAsia="宋体" w:cs="Times New Roman"/>
          <w:sz w:val="24"/>
          <w:szCs w:val="24"/>
          <w:lang w:eastAsia="zh-CN"/>
        </w:rPr>
        <w:t>人</w:t>
      </w:r>
      <w:r>
        <w:rPr>
          <w:rFonts w:hint="default" w:ascii="Times New Roman" w:hAnsi="Times New Roman" w:eastAsia="宋体" w:cs="Times New Roman"/>
          <w:sz w:val="24"/>
          <w:szCs w:val="24"/>
        </w:rPr>
        <w:t>拒绝接收截止时间后送达的</w:t>
      </w:r>
      <w:r>
        <w:rPr>
          <w:rFonts w:hint="default" w:ascii="Times New Roman" w:hAnsi="Times New Roman" w:eastAsia="宋体" w:cs="Times New Roman"/>
          <w:spacing w:val="-1"/>
          <w:sz w:val="24"/>
          <w:szCs w:val="24"/>
        </w:rPr>
        <w:t>响应文件。递交响应文件时，报名</w:t>
      </w:r>
      <w:r>
        <w:rPr>
          <w:rFonts w:hint="default" w:ascii="Times New Roman" w:hAnsi="Times New Roman" w:eastAsia="宋体" w:cs="Times New Roman"/>
          <w:sz w:val="24"/>
          <w:szCs w:val="24"/>
        </w:rPr>
        <w:t>供应商名称和竞争性磋商文件的文号、分包号应当与供</w:t>
      </w:r>
      <w:r>
        <w:rPr>
          <w:rFonts w:hint="default" w:ascii="Times New Roman" w:hAnsi="Times New Roman" w:eastAsia="宋体" w:cs="Times New Roman"/>
          <w:spacing w:val="-1"/>
          <w:sz w:val="24"/>
          <w:szCs w:val="24"/>
        </w:rPr>
        <w:t>应商名称和响应文件的文号、分包</w:t>
      </w:r>
      <w:r>
        <w:rPr>
          <w:rFonts w:hint="default" w:ascii="Times New Roman" w:hAnsi="Times New Roman" w:eastAsia="宋体" w:cs="Times New Roman"/>
          <w:spacing w:val="-5"/>
          <w:sz w:val="24"/>
          <w:szCs w:val="24"/>
        </w:rPr>
        <w:t>号一致。但是，响应文件实质内容报名供应商名称和竞争性磋商文件的文号、分包号一致，</w:t>
      </w:r>
      <w:r>
        <w:rPr>
          <w:rFonts w:hint="default" w:ascii="Times New Roman" w:hAnsi="Times New Roman" w:eastAsia="宋体" w:cs="Times New Roman"/>
          <w:sz w:val="24"/>
          <w:szCs w:val="24"/>
        </w:rPr>
        <w:t>只是封面文字错误的，可以在评审过程中当面予以澄清</w:t>
      </w:r>
      <w:r>
        <w:rPr>
          <w:rFonts w:hint="default" w:ascii="Times New Roman" w:hAnsi="Times New Roman" w:eastAsia="宋体" w:cs="Times New Roman"/>
          <w:spacing w:val="-1"/>
          <w:sz w:val="24"/>
          <w:szCs w:val="24"/>
        </w:rPr>
        <w:t>，以有效的澄清材料作为认定响应文件是否有效的依据。</w:t>
      </w:r>
    </w:p>
    <w:p>
      <w:pPr>
        <w:tabs>
          <w:tab w:val="left" w:pos="0"/>
          <w:tab w:val="left" w:pos="630"/>
        </w:tabs>
        <w:spacing w:before="183"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20.2 本次采购不接收邮寄的响应文件。</w:t>
      </w:r>
    </w:p>
    <w:p>
      <w:pPr>
        <w:tabs>
          <w:tab w:val="left" w:pos="0"/>
          <w:tab w:val="left" w:pos="630"/>
        </w:tabs>
        <w:spacing w:before="184" w:line="313" w:lineRule="auto"/>
        <w:ind w:left="0" w:leftChars="0" w:right="61"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20.3</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2"/>
          <w:sz w:val="24"/>
          <w:szCs w:val="24"/>
        </w:rPr>
        <w:t>未密封的响应文件，采购人将拒收或者在时间允许的范围内，要</w:t>
      </w:r>
      <w:r>
        <w:rPr>
          <w:rFonts w:hint="default" w:ascii="Times New Roman" w:hAnsi="Times New Roman" w:eastAsia="宋体" w:cs="Times New Roman"/>
          <w:sz w:val="24"/>
          <w:szCs w:val="24"/>
        </w:rPr>
        <w:t>求修改完善后接收，响应文件应于递交响应文件</w:t>
      </w:r>
      <w:r>
        <w:rPr>
          <w:rFonts w:hint="default" w:ascii="Times New Roman" w:hAnsi="Times New Roman" w:eastAsia="宋体" w:cs="Times New Roman"/>
          <w:spacing w:val="-1"/>
          <w:sz w:val="24"/>
          <w:szCs w:val="24"/>
        </w:rPr>
        <w:t>截止时间前完善和递交，否则，将作为未按规定时间递交响应文件处理。</w:t>
      </w:r>
    </w:p>
    <w:p>
      <w:pPr>
        <w:tabs>
          <w:tab w:val="left" w:pos="0"/>
          <w:tab w:val="left" w:pos="630"/>
        </w:tabs>
        <w:spacing w:before="182" w:line="290" w:lineRule="auto"/>
        <w:ind w:left="0" w:leftChars="0" w:firstLine="622"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20.4</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6"/>
          <w:sz w:val="24"/>
          <w:szCs w:val="24"/>
        </w:rPr>
        <w:t>递交后，由于密封不牢固造成提前开封的响应文件，采购</w:t>
      </w:r>
      <w:r>
        <w:rPr>
          <w:rFonts w:hint="eastAsia" w:ascii="Times New Roman" w:hAnsi="Times New Roman" w:eastAsia="宋体" w:cs="Times New Roman"/>
          <w:spacing w:val="-6"/>
          <w:sz w:val="24"/>
          <w:szCs w:val="24"/>
          <w:lang w:eastAsia="zh-CN"/>
        </w:rPr>
        <w:t>人</w:t>
      </w:r>
      <w:r>
        <w:rPr>
          <w:rFonts w:hint="default" w:ascii="Times New Roman" w:hAnsi="Times New Roman" w:eastAsia="宋体" w:cs="Times New Roman"/>
          <w:spacing w:val="-7"/>
          <w:sz w:val="24"/>
          <w:szCs w:val="24"/>
        </w:rPr>
        <w:t>将退回供应商，</w:t>
      </w:r>
      <w:r>
        <w:rPr>
          <w:rFonts w:hint="default" w:ascii="Times New Roman" w:hAnsi="Times New Roman" w:eastAsia="宋体" w:cs="Times New Roman"/>
          <w:spacing w:val="-2"/>
          <w:sz w:val="24"/>
          <w:szCs w:val="24"/>
        </w:rPr>
        <w:t>并按照前款要求处理。</w:t>
      </w:r>
    </w:p>
    <w:p>
      <w:pPr>
        <w:tabs>
          <w:tab w:val="left" w:pos="0"/>
          <w:tab w:val="left" w:pos="630"/>
        </w:tabs>
        <w:spacing w:before="182" w:line="360" w:lineRule="auto"/>
        <w:ind w:left="0" w:leftChars="0" w:right="61" w:firstLine="641" w:firstLineChars="27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21.响应文件的修改和撤回（补充、修改响应文件的密封和标注按照本章</w:t>
      </w:r>
      <w:r>
        <w:rPr>
          <w:rFonts w:hint="default" w:ascii="Times New Roman" w:hAnsi="Times New Roman" w:eastAsia="宋体" w:cs="Times New Roman"/>
          <w:b/>
          <w:bCs/>
          <w:spacing w:val="-4"/>
          <w:sz w:val="24"/>
          <w:szCs w:val="24"/>
        </w:rPr>
        <w:t>“</w:t>
      </w:r>
      <w:r>
        <w:rPr>
          <w:rFonts w:hint="default" w:ascii="Times New Roman" w:hAnsi="Times New Roman" w:eastAsia="宋体" w:cs="Times New Roman"/>
          <w:spacing w:val="-93"/>
          <w:sz w:val="24"/>
          <w:szCs w:val="24"/>
        </w:rPr>
        <w:t xml:space="preserve"> </w:t>
      </w:r>
      <w:r>
        <w:rPr>
          <w:rFonts w:hint="default" w:ascii="Times New Roman" w:hAnsi="Times New Roman" w:eastAsia="宋体" w:cs="Times New Roman"/>
          <w:b/>
          <w:bCs/>
          <w:spacing w:val="-4"/>
          <w:sz w:val="24"/>
          <w:szCs w:val="24"/>
        </w:rPr>
        <w:t>19.响应文</w:t>
      </w:r>
      <w:r>
        <w:rPr>
          <w:rFonts w:hint="default" w:ascii="Times New Roman" w:hAnsi="Times New Roman" w:eastAsia="宋体" w:cs="Times New Roman"/>
          <w:b/>
          <w:bCs/>
          <w:spacing w:val="-6"/>
          <w:sz w:val="24"/>
          <w:szCs w:val="24"/>
        </w:rPr>
        <w:t>件的密封和标注</w:t>
      </w:r>
      <w:r>
        <w:rPr>
          <w:rFonts w:hint="default" w:ascii="Times New Roman" w:hAnsi="Times New Roman" w:eastAsia="宋体" w:cs="Times New Roman"/>
          <w:spacing w:val="-77"/>
          <w:sz w:val="24"/>
          <w:szCs w:val="24"/>
        </w:rPr>
        <w:t xml:space="preserve"> </w:t>
      </w:r>
      <w:r>
        <w:rPr>
          <w:rFonts w:hint="default" w:ascii="Times New Roman" w:hAnsi="Times New Roman" w:eastAsia="宋体" w:cs="Times New Roman"/>
          <w:b/>
          <w:bCs/>
          <w:spacing w:val="-6"/>
          <w:sz w:val="24"/>
          <w:szCs w:val="24"/>
        </w:rPr>
        <w:t>”规定处理）</w:t>
      </w:r>
    </w:p>
    <w:p>
      <w:pPr>
        <w:tabs>
          <w:tab w:val="left" w:pos="0"/>
          <w:tab w:val="left" w:pos="630"/>
        </w:tabs>
        <w:spacing w:before="5" w:line="331" w:lineRule="auto"/>
        <w:ind w:left="0" w:leftChars="0" w:right="61"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21.1</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2"/>
          <w:sz w:val="24"/>
          <w:szCs w:val="24"/>
        </w:rPr>
        <w:t>供应商在提交响应文件后可对其响应文件进行修改或撤回</w:t>
      </w:r>
      <w:r>
        <w:rPr>
          <w:rFonts w:hint="default" w:ascii="Times New Roman" w:hAnsi="Times New Roman" w:eastAsia="宋体" w:cs="Times New Roman"/>
          <w:spacing w:val="-3"/>
          <w:sz w:val="24"/>
          <w:szCs w:val="24"/>
        </w:rPr>
        <w:t>，但该修改或撤回的书</w:t>
      </w:r>
      <w:r>
        <w:rPr>
          <w:rFonts w:hint="default" w:ascii="Times New Roman" w:hAnsi="Times New Roman" w:eastAsia="宋体" w:cs="Times New Roman"/>
          <w:sz w:val="24"/>
          <w:szCs w:val="24"/>
        </w:rPr>
        <w:t>面通知须在递交截止时间之前送达</w:t>
      </w:r>
      <w:r>
        <w:rPr>
          <w:rFonts w:hint="eastAsia"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，补充</w:t>
      </w:r>
      <w:r>
        <w:rPr>
          <w:rFonts w:hint="default" w:ascii="Times New Roman" w:hAnsi="Times New Roman" w:eastAsia="宋体" w:cs="Times New Roman"/>
          <w:spacing w:val="-1"/>
          <w:sz w:val="24"/>
          <w:szCs w:val="24"/>
        </w:rPr>
        <w:t>、修改的内容作为响应文件的组成</w:t>
      </w:r>
      <w:r>
        <w:rPr>
          <w:rFonts w:hint="default" w:ascii="Times New Roman" w:hAnsi="Times New Roman" w:eastAsia="宋体" w:cs="Times New Roman"/>
          <w:spacing w:val="3"/>
          <w:sz w:val="24"/>
          <w:szCs w:val="24"/>
        </w:rPr>
        <w:t xml:space="preserve">部分。且该通知需经正式授权的供应商代表签字方为有效。 </w:t>
      </w:r>
      <w:r>
        <w:rPr>
          <w:rFonts w:hint="default" w:ascii="Times New Roman" w:hAnsi="Times New Roman" w:eastAsia="宋体" w:cs="Times New Roman"/>
          <w:spacing w:val="2"/>
          <w:sz w:val="24"/>
          <w:szCs w:val="24"/>
        </w:rPr>
        <w:t>供应商在提交响应文件截止</w:t>
      </w:r>
      <w:r>
        <w:rPr>
          <w:rFonts w:hint="default" w:ascii="Times New Roman" w:hAnsi="Times New Roman" w:eastAsia="宋体" w:cs="Times New Roman"/>
          <w:sz w:val="24"/>
          <w:szCs w:val="24"/>
        </w:rPr>
        <w:t>时间前，可以对所提交的响应文件进行补充、修改或者</w:t>
      </w:r>
      <w:r>
        <w:rPr>
          <w:rFonts w:hint="default" w:ascii="Times New Roman" w:hAnsi="Times New Roman" w:eastAsia="宋体" w:cs="Times New Roman"/>
          <w:spacing w:val="-1"/>
          <w:sz w:val="24"/>
          <w:szCs w:val="24"/>
        </w:rPr>
        <w:t>撤回，补充、修改的内容与响应文件不一致的，以补充、修改的内容为准。</w:t>
      </w:r>
    </w:p>
    <w:p>
      <w:pPr>
        <w:tabs>
          <w:tab w:val="left" w:pos="0"/>
          <w:tab w:val="left" w:pos="630"/>
        </w:tabs>
        <w:spacing w:before="182" w:line="290" w:lineRule="auto"/>
        <w:ind w:left="0" w:leftChars="0" w:right="61"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21.2</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2"/>
          <w:sz w:val="24"/>
          <w:szCs w:val="24"/>
        </w:rPr>
        <w:t>供应商对响应文件修改的书面材料或撤回的通知应该按规</w:t>
      </w:r>
      <w:r>
        <w:rPr>
          <w:rFonts w:hint="default" w:ascii="Times New Roman" w:hAnsi="Times New Roman" w:eastAsia="宋体" w:cs="Times New Roman"/>
          <w:spacing w:val="-3"/>
          <w:sz w:val="24"/>
          <w:szCs w:val="24"/>
        </w:rPr>
        <w:t>定进行编写、密封、标注和递送，并注明“修改响应文件</w:t>
      </w:r>
      <w:r>
        <w:rPr>
          <w:rFonts w:hint="default" w:ascii="Times New Roman" w:hAnsi="Times New Roman" w:eastAsia="宋体" w:cs="Times New Roman"/>
          <w:spacing w:val="-74"/>
          <w:sz w:val="24"/>
          <w:szCs w:val="24"/>
        </w:rPr>
        <w:t xml:space="preserve"> </w:t>
      </w:r>
      <w:r>
        <w:rPr>
          <w:rFonts w:hint="default" w:ascii="Times New Roman" w:hAnsi="Times New Roman" w:eastAsia="宋体" w:cs="Times New Roman"/>
          <w:spacing w:val="-3"/>
          <w:sz w:val="24"/>
          <w:szCs w:val="24"/>
        </w:rPr>
        <w:t>”字样。</w:t>
      </w:r>
    </w:p>
    <w:p>
      <w:pPr>
        <w:tabs>
          <w:tab w:val="left" w:pos="0"/>
          <w:tab w:val="left" w:pos="630"/>
        </w:tabs>
        <w:spacing w:before="182" w:line="219"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21.3</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1"/>
          <w:sz w:val="24"/>
          <w:szCs w:val="24"/>
        </w:rPr>
        <w:t>供应商不得在递交截止时间起至响应文件有效期期满前撤销其响应文件。</w:t>
      </w:r>
    </w:p>
    <w:p>
      <w:pPr>
        <w:tabs>
          <w:tab w:val="left" w:pos="0"/>
          <w:tab w:val="left" w:pos="630"/>
        </w:tabs>
        <w:spacing w:before="185" w:line="289" w:lineRule="auto"/>
        <w:ind w:left="0" w:leftChars="0" w:right="61" w:firstLine="644"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21.4</w:t>
      </w:r>
      <w:r>
        <w:rPr>
          <w:rFonts w:hint="default" w:ascii="Times New Roman" w:hAnsi="Times New Roman" w:eastAsia="宋体" w:cs="Times New Roman"/>
          <w:spacing w:val="-52"/>
          <w:sz w:val="24"/>
          <w:szCs w:val="24"/>
        </w:rPr>
        <w:t xml:space="preserve"> </w:t>
      </w:r>
      <w:r>
        <w:rPr>
          <w:rFonts w:hint="default" w:ascii="Times New Roman" w:hAnsi="Times New Roman" w:eastAsia="宋体" w:cs="Times New Roman"/>
          <w:spacing w:val="-2"/>
          <w:sz w:val="24"/>
          <w:szCs w:val="24"/>
        </w:rPr>
        <w:t>在递交响应文件截止时间之后，供应商不得对其响应文件进</w:t>
      </w:r>
      <w:r>
        <w:rPr>
          <w:rFonts w:hint="default" w:ascii="Times New Roman" w:hAnsi="Times New Roman" w:eastAsia="宋体" w:cs="Times New Roman"/>
          <w:spacing w:val="-3"/>
          <w:sz w:val="24"/>
          <w:szCs w:val="24"/>
        </w:rPr>
        <w:t>行任何修改，已经递</w:t>
      </w:r>
      <w:r>
        <w:rPr>
          <w:rFonts w:hint="default" w:ascii="Times New Roman" w:hAnsi="Times New Roman" w:eastAsia="宋体" w:cs="Times New Roman"/>
          <w:spacing w:val="-1"/>
          <w:sz w:val="24"/>
          <w:szCs w:val="24"/>
        </w:rPr>
        <w:t>交的响应文件采购人可以不予退还。</w:t>
      </w:r>
    </w:p>
    <w:p>
      <w:pPr>
        <w:tabs>
          <w:tab w:val="left" w:pos="0"/>
          <w:tab w:val="left" w:pos="630"/>
        </w:tabs>
        <w:spacing w:before="184" w:line="218" w:lineRule="auto"/>
        <w:ind w:left="0" w:leftChars="0" w:firstLine="655" w:firstLineChars="2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21.5 响应文件中报价如果出现下列不一</w:t>
      </w:r>
      <w:r>
        <w:rPr>
          <w:rFonts w:hint="default" w:ascii="Times New Roman" w:hAnsi="Times New Roman" w:eastAsia="宋体" w:cs="Times New Roman"/>
          <w:spacing w:val="-1"/>
          <w:sz w:val="24"/>
          <w:szCs w:val="24"/>
        </w:rPr>
        <w:t>致的，可按以下原则进行修改：</w:t>
      </w:r>
    </w:p>
    <w:p>
      <w:pPr>
        <w:tabs>
          <w:tab w:val="left" w:pos="0"/>
          <w:tab w:val="left" w:pos="630"/>
        </w:tabs>
        <w:spacing w:before="184" w:line="290" w:lineRule="auto"/>
        <w:ind w:left="0" w:leftChars="0" w:firstLine="627"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（一）大写金额和小写金额不一致的，以大写金额</w:t>
      </w:r>
      <w:r>
        <w:rPr>
          <w:rFonts w:hint="default" w:ascii="Times New Roman" w:hAnsi="Times New Roman" w:eastAsia="宋体" w:cs="Times New Roman"/>
          <w:spacing w:val="-6"/>
          <w:sz w:val="24"/>
          <w:szCs w:val="24"/>
        </w:rPr>
        <w:t>为准，但大写金额文字存在错误的，</w:t>
      </w:r>
      <w:r>
        <w:rPr>
          <w:rFonts w:hint="default" w:ascii="Times New Roman" w:hAnsi="Times New Roman" w:eastAsia="宋体" w:cs="Times New Roman"/>
          <w:sz w:val="24"/>
          <w:szCs w:val="24"/>
        </w:rPr>
        <w:t>应当先对大写金额的文字错误进行澄清、说</w:t>
      </w:r>
      <w:r>
        <w:rPr>
          <w:rFonts w:hint="default" w:ascii="Times New Roman" w:hAnsi="Times New Roman" w:eastAsia="宋体" w:cs="Times New Roman"/>
          <w:spacing w:val="-1"/>
          <w:sz w:val="24"/>
          <w:szCs w:val="24"/>
        </w:rPr>
        <w:t>明或者更正，再行修正。</w:t>
      </w:r>
    </w:p>
    <w:p>
      <w:pPr>
        <w:tabs>
          <w:tab w:val="left" w:pos="0"/>
          <w:tab w:val="left" w:pos="630"/>
        </w:tabs>
        <w:spacing w:before="182" w:line="218" w:lineRule="auto"/>
        <w:ind w:left="0" w:leftChars="0" w:firstLine="649" w:firstLineChars="2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（二）总价金额与按单价汇总金额不一致的，以单价金额计算结果为准，但单价或者</w:t>
      </w:r>
      <w:r>
        <w:rPr>
          <w:rFonts w:hint="default" w:ascii="Times New Roman" w:hAnsi="Times New Roman" w:eastAsia="宋体" w:cs="Times New Roman"/>
          <w:sz w:val="24"/>
          <w:szCs w:val="24"/>
        </w:rPr>
        <w:t>单价汇总金额存在数字或者文字错误的，应当先</w:t>
      </w:r>
      <w:r>
        <w:rPr>
          <w:rFonts w:hint="default" w:ascii="Times New Roman" w:hAnsi="Times New Roman" w:eastAsia="宋体" w:cs="Times New Roman"/>
          <w:spacing w:val="-1"/>
          <w:sz w:val="24"/>
          <w:szCs w:val="24"/>
        </w:rPr>
        <w:t>对数字或者文字错误进行澄清、说明或者</w:t>
      </w:r>
      <w:r>
        <w:rPr>
          <w:rFonts w:hint="default" w:ascii="Times New Roman" w:hAnsi="Times New Roman" w:eastAsia="宋体" w:cs="Times New Roman"/>
          <w:spacing w:val="-2"/>
          <w:sz w:val="24"/>
          <w:szCs w:val="24"/>
        </w:rPr>
        <w:t>更正，再行修正。</w:t>
      </w:r>
    </w:p>
    <w:p>
      <w:pPr>
        <w:spacing w:before="1" w:line="217"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（三）单价金额小数点或者百分比有明显错位的，以总价为准，修正单价。</w:t>
      </w:r>
    </w:p>
    <w:p>
      <w:pPr>
        <w:spacing w:before="184" w:line="360" w:lineRule="auto"/>
        <w:ind w:left="2" w:firstLine="50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同时出现两种以上不一致的，按照上述规定的顺序修正。修正后的报价经供应商</w:t>
      </w:r>
      <w:r>
        <w:rPr>
          <w:rFonts w:hint="default" w:ascii="Times New Roman" w:hAnsi="Times New Roman" w:eastAsia="宋体" w:cs="Times New Roman"/>
          <w:spacing w:val="-2"/>
          <w:sz w:val="24"/>
          <w:szCs w:val="24"/>
        </w:rPr>
        <w:t>确认</w:t>
      </w:r>
      <w:r>
        <w:rPr>
          <w:rFonts w:hint="default" w:ascii="Times New Roman" w:hAnsi="Times New Roman" w:eastAsia="宋体" w:cs="Times New Roman"/>
          <w:sz w:val="24"/>
          <w:szCs w:val="24"/>
        </w:rPr>
        <w:t>后产生约束力，供应商不确认的，其响应文件作</w:t>
      </w:r>
      <w:r>
        <w:rPr>
          <w:rFonts w:hint="default" w:ascii="Times New Roman" w:hAnsi="Times New Roman" w:eastAsia="宋体" w:cs="Times New Roman"/>
          <w:spacing w:val="-1"/>
          <w:sz w:val="24"/>
          <w:szCs w:val="24"/>
        </w:rPr>
        <w:t>为无效处理。供应商确认采取书面且加盖单位公章或者供应商授权代表签字的方式。</w:t>
      </w:r>
    </w:p>
    <w:p>
      <w:pPr>
        <w:spacing w:line="218"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21.6</w:t>
      </w:r>
      <w:r>
        <w:rPr>
          <w:rFonts w:hint="default" w:ascii="Times New Roman" w:hAnsi="Times New Roman" w:eastAsia="宋体" w:cs="Times New Roman"/>
          <w:spacing w:val="-43"/>
          <w:sz w:val="24"/>
          <w:szCs w:val="24"/>
        </w:rPr>
        <w:t xml:space="preserve"> </w:t>
      </w:r>
      <w:r>
        <w:rPr>
          <w:rFonts w:hint="default" w:ascii="Times New Roman" w:hAnsi="Times New Roman" w:eastAsia="宋体" w:cs="Times New Roman"/>
          <w:spacing w:val="-1"/>
          <w:sz w:val="24"/>
          <w:szCs w:val="24"/>
        </w:rPr>
        <w:t>供应商对其提交的响应文件的真实性、合法性承担法律责任。</w:t>
      </w:r>
    </w:p>
    <w:p>
      <w:pPr>
        <w:spacing w:before="231" w:line="220" w:lineRule="auto"/>
        <w:ind w:left="4080"/>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7"/>
          <w:sz w:val="30"/>
          <w:szCs w:val="30"/>
        </w:rPr>
        <w:t>五、评审</w:t>
      </w:r>
    </w:p>
    <w:p>
      <w:pPr>
        <w:spacing w:before="219"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22.评审小组的组建及其评审工作按照有关法律制度和本文件第八章的规定进</w:t>
      </w:r>
      <w:r>
        <w:rPr>
          <w:rFonts w:hint="default" w:ascii="Times New Roman" w:hAnsi="Times New Roman" w:eastAsia="宋体" w:cs="Times New Roman"/>
          <w:b/>
          <w:bCs/>
          <w:spacing w:val="-3"/>
          <w:sz w:val="24"/>
          <w:szCs w:val="24"/>
        </w:rPr>
        <w:t>行。</w:t>
      </w:r>
    </w:p>
    <w:p>
      <w:pPr>
        <w:spacing w:before="231" w:line="220" w:lineRule="auto"/>
        <w:ind w:left="3778"/>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5"/>
          <w:sz w:val="30"/>
          <w:szCs w:val="30"/>
        </w:rPr>
        <w:t>六、成交事项</w:t>
      </w:r>
    </w:p>
    <w:p>
      <w:pPr>
        <w:spacing w:before="219"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23.确定成交供应商</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采购人将按评审委员会推荐的成交候选供应商</w:t>
      </w:r>
      <w:r>
        <w:rPr>
          <w:rFonts w:hint="default" w:ascii="Times New Roman" w:hAnsi="Times New Roman" w:eastAsia="宋体" w:cs="Times New Roman"/>
          <w:spacing w:val="-1"/>
          <w:sz w:val="24"/>
          <w:szCs w:val="24"/>
        </w:rPr>
        <w:t>顺序确定成交供应商。</w:t>
      </w:r>
    </w:p>
    <w:p>
      <w:pPr>
        <w:spacing w:before="184" w:line="218"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23.1</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
          <w:sz w:val="24"/>
          <w:szCs w:val="24"/>
        </w:rPr>
        <w:t>采购</w:t>
      </w:r>
      <w:r>
        <w:rPr>
          <w:rFonts w:hint="eastAsia" w:ascii="Times New Roman" w:hAnsi="Times New Roman" w:eastAsia="宋体" w:cs="Times New Roman"/>
          <w:spacing w:val="-1"/>
          <w:sz w:val="24"/>
          <w:szCs w:val="24"/>
          <w:lang w:eastAsia="zh-CN"/>
        </w:rPr>
        <w:t>人</w:t>
      </w:r>
      <w:r>
        <w:rPr>
          <w:rFonts w:hint="default" w:ascii="Times New Roman" w:hAnsi="Times New Roman" w:eastAsia="宋体" w:cs="Times New Roman"/>
          <w:spacing w:val="-1"/>
          <w:sz w:val="24"/>
          <w:szCs w:val="24"/>
        </w:rPr>
        <w:t>自评审结束后</w:t>
      </w:r>
      <w:r>
        <w:rPr>
          <w:rFonts w:hint="default" w:ascii="Times New Roman" w:hAnsi="Times New Roman" w:eastAsia="宋体" w:cs="Times New Roman"/>
          <w:spacing w:val="-48"/>
          <w:sz w:val="24"/>
          <w:szCs w:val="24"/>
        </w:rPr>
        <w:t xml:space="preserve"> </w:t>
      </w:r>
      <w:r>
        <w:rPr>
          <w:rFonts w:hint="eastAsia" w:ascii="Times New Roman" w:hAnsi="Times New Roman" w:eastAsia="宋体" w:cs="Times New Roman"/>
          <w:spacing w:val="-1"/>
          <w:sz w:val="24"/>
          <w:szCs w:val="24"/>
          <w:lang w:eastAsia="zh-CN"/>
        </w:rPr>
        <w:t>保存</w:t>
      </w:r>
      <w:r>
        <w:rPr>
          <w:rFonts w:hint="default" w:ascii="Times New Roman" w:hAnsi="Times New Roman" w:eastAsia="宋体" w:cs="Times New Roman"/>
          <w:spacing w:val="-1"/>
          <w:sz w:val="24"/>
          <w:szCs w:val="24"/>
        </w:rPr>
        <w:t>评审报告及有关资料</w:t>
      </w:r>
      <w:r>
        <w:rPr>
          <w:rFonts w:hint="default" w:ascii="Times New Roman" w:hAnsi="Times New Roman" w:eastAsia="宋体" w:cs="Times New Roman"/>
          <w:spacing w:val="-2"/>
          <w:sz w:val="24"/>
          <w:szCs w:val="24"/>
        </w:rPr>
        <w:t>。</w:t>
      </w:r>
    </w:p>
    <w:p>
      <w:pPr>
        <w:spacing w:before="183" w:line="313" w:lineRule="auto"/>
        <w:ind w:left="2" w:firstLine="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23.2 采购人收到评审报告及有关资料后，将在</w:t>
      </w:r>
      <w:r>
        <w:rPr>
          <w:rFonts w:hint="default" w:ascii="Times New Roman" w:hAnsi="Times New Roman" w:eastAsia="宋体" w:cs="Times New Roman"/>
          <w:spacing w:val="-43"/>
          <w:sz w:val="24"/>
          <w:szCs w:val="24"/>
        </w:rPr>
        <w:t xml:space="preserve"> </w:t>
      </w:r>
      <w:r>
        <w:rPr>
          <w:rFonts w:hint="default" w:ascii="Times New Roman" w:hAnsi="Times New Roman" w:eastAsia="宋体" w:cs="Times New Roman"/>
          <w:spacing w:val="2"/>
          <w:sz w:val="24"/>
          <w:szCs w:val="24"/>
        </w:rPr>
        <w:t>5</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2"/>
          <w:sz w:val="24"/>
          <w:szCs w:val="24"/>
        </w:rPr>
        <w:t>个工作日内</w:t>
      </w:r>
      <w:r>
        <w:rPr>
          <w:rFonts w:hint="default" w:ascii="Times New Roman" w:hAnsi="Times New Roman" w:eastAsia="宋体" w:cs="Times New Roman"/>
          <w:spacing w:val="1"/>
          <w:sz w:val="24"/>
          <w:szCs w:val="24"/>
        </w:rPr>
        <w:t>按照评审报告中推荐的</w:t>
      </w:r>
      <w:r>
        <w:rPr>
          <w:rFonts w:hint="default" w:ascii="Times New Roman" w:hAnsi="Times New Roman" w:eastAsia="宋体" w:cs="Times New Roman"/>
          <w:sz w:val="24"/>
          <w:szCs w:val="24"/>
        </w:rPr>
        <w:t>成交候选供应商顺序确定成交供应商。采购人逾</w:t>
      </w:r>
      <w:r>
        <w:rPr>
          <w:rFonts w:hint="default" w:ascii="Times New Roman" w:hAnsi="Times New Roman" w:eastAsia="宋体" w:cs="Times New Roman"/>
          <w:spacing w:val="-1"/>
          <w:sz w:val="24"/>
          <w:szCs w:val="24"/>
        </w:rPr>
        <w:t>期未确定成交供应商且不提出异议的，视为确定评审报告提出的排序第一的供应商为成交供应商。</w:t>
      </w:r>
    </w:p>
    <w:p>
      <w:pPr>
        <w:spacing w:before="185" w:line="289" w:lineRule="auto"/>
        <w:ind w:left="8" w:firstLine="475"/>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23.3</w:t>
      </w:r>
      <w:r>
        <w:rPr>
          <w:rFonts w:hint="default" w:ascii="Times New Roman" w:hAnsi="Times New Roman" w:eastAsia="宋体" w:cs="Times New Roman"/>
          <w:spacing w:val="-52"/>
          <w:sz w:val="24"/>
          <w:szCs w:val="24"/>
        </w:rPr>
        <w:t xml:space="preserve"> </w:t>
      </w:r>
      <w:r>
        <w:rPr>
          <w:rFonts w:hint="default" w:ascii="Times New Roman" w:hAnsi="Times New Roman" w:eastAsia="宋体" w:cs="Times New Roman"/>
          <w:spacing w:val="-2"/>
          <w:sz w:val="24"/>
          <w:szCs w:val="24"/>
        </w:rPr>
        <w:t>采购人确定成交供应商过程中，发现成交候选供应商有下列</w:t>
      </w:r>
      <w:r>
        <w:rPr>
          <w:rFonts w:hint="default" w:ascii="Times New Roman" w:hAnsi="Times New Roman" w:eastAsia="宋体" w:cs="Times New Roman"/>
          <w:spacing w:val="-3"/>
          <w:sz w:val="24"/>
          <w:szCs w:val="24"/>
        </w:rPr>
        <w:t>情形之一的，应当不</w:t>
      </w:r>
      <w:r>
        <w:rPr>
          <w:rFonts w:hint="default" w:ascii="Times New Roman" w:hAnsi="Times New Roman" w:eastAsia="宋体" w:cs="Times New Roman"/>
          <w:spacing w:val="-2"/>
          <w:sz w:val="24"/>
          <w:szCs w:val="24"/>
        </w:rPr>
        <w:t>予确定其为成交供应商：</w:t>
      </w:r>
    </w:p>
    <w:p>
      <w:pPr>
        <w:spacing w:before="184"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（1）发现成交候选供应商存在禁止参加本项目采购活动的违法行为的；</w:t>
      </w:r>
    </w:p>
    <w:p>
      <w:pPr>
        <w:spacing w:before="183"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（2）成交候选供应商因不可抗力，不能继续参加采购活动；</w:t>
      </w:r>
    </w:p>
    <w:p>
      <w:pPr>
        <w:spacing w:before="184" w:line="218"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（3）成交候选供应商无偿赠与或者低于成本价竞争；</w:t>
      </w:r>
    </w:p>
    <w:p>
      <w:pPr>
        <w:spacing w:before="184"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（4）成交候选供应商提供虚假材料；</w:t>
      </w:r>
    </w:p>
    <w:p>
      <w:pPr>
        <w:spacing w:before="183"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（5）成交候选供应商书面自愿放弃成交，且无其他非法目的的；</w:t>
      </w:r>
    </w:p>
    <w:p>
      <w:pPr>
        <w:spacing w:before="184"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（6）成交候选供应商恶意串通；</w:t>
      </w:r>
    </w:p>
    <w:p>
      <w:pPr>
        <w:spacing w:before="183"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（7）其他不应确定成交供应商的情形。</w:t>
      </w:r>
    </w:p>
    <w:p>
      <w:pPr>
        <w:spacing w:before="184" w:line="360" w:lineRule="auto"/>
        <w:ind w:firstLine="481"/>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成交候选供应商有本条情形之一的，采购人</w:t>
      </w:r>
      <w:r>
        <w:rPr>
          <w:rFonts w:hint="default" w:ascii="Times New Roman" w:hAnsi="Times New Roman" w:eastAsia="宋体" w:cs="Times New Roman"/>
          <w:spacing w:val="-1"/>
          <w:sz w:val="24"/>
          <w:szCs w:val="24"/>
        </w:rPr>
        <w:t>可以确定后一位成交候选供应商为成交供应商，依次类推。无法确定成交供应商的，应当重新组织采购</w:t>
      </w:r>
      <w:r>
        <w:rPr>
          <w:rFonts w:hint="eastAsia" w:ascii="Times New Roman" w:hAnsi="Times New Roman" w:eastAsia="宋体" w:cs="Times New Roman"/>
          <w:spacing w:val="-1"/>
          <w:sz w:val="24"/>
          <w:szCs w:val="24"/>
          <w:lang w:eastAsia="zh-CN"/>
        </w:rPr>
        <w:t>。</w:t>
      </w:r>
    </w:p>
    <w:p>
      <w:pPr>
        <w:spacing w:before="1" w:line="359" w:lineRule="auto"/>
        <w:ind w:firstLine="48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23.4</w:t>
      </w:r>
      <w:r>
        <w:rPr>
          <w:rFonts w:hint="default" w:ascii="Times New Roman" w:hAnsi="Times New Roman" w:eastAsia="宋体" w:cs="Times New Roman"/>
          <w:spacing w:val="-52"/>
          <w:sz w:val="24"/>
          <w:szCs w:val="24"/>
        </w:rPr>
        <w:t xml:space="preserve"> </w:t>
      </w:r>
      <w:r>
        <w:rPr>
          <w:rFonts w:hint="default" w:ascii="Times New Roman" w:hAnsi="Times New Roman" w:eastAsia="宋体" w:cs="Times New Roman"/>
          <w:spacing w:val="-2"/>
          <w:sz w:val="24"/>
          <w:szCs w:val="24"/>
        </w:rPr>
        <w:t>采购人确定的成交供应商，在</w:t>
      </w:r>
      <w:r>
        <w:rPr>
          <w:rFonts w:hint="eastAsia" w:ascii="Times New Roman" w:hAnsi="Times New Roman" w:eastAsia="宋体" w:cs="Times New Roman"/>
          <w:spacing w:val="-2"/>
          <w:sz w:val="24"/>
          <w:szCs w:val="24"/>
          <w:lang w:eastAsia="zh-CN"/>
        </w:rPr>
        <w:t>达州市林业局官网</w:t>
      </w:r>
      <w:r>
        <w:rPr>
          <w:rFonts w:hint="default" w:ascii="Times New Roman" w:hAnsi="Times New Roman" w:eastAsia="宋体" w:cs="Times New Roman"/>
          <w:spacing w:val="-1"/>
          <w:sz w:val="24"/>
          <w:szCs w:val="24"/>
        </w:rPr>
        <w:t>发布公告</w:t>
      </w:r>
      <w:r>
        <w:rPr>
          <w:rFonts w:hint="default" w:ascii="Times New Roman" w:hAnsi="Times New Roman" w:eastAsia="宋体" w:cs="Times New Roman"/>
          <w:sz w:val="24"/>
          <w:szCs w:val="24"/>
        </w:rPr>
        <w:t>。采购人</w:t>
      </w:r>
      <w:r>
        <w:rPr>
          <w:rFonts w:hint="default" w:ascii="Times New Roman" w:hAnsi="Times New Roman" w:eastAsia="宋体" w:cs="Times New Roman"/>
          <w:spacing w:val="-1"/>
          <w:sz w:val="24"/>
          <w:szCs w:val="24"/>
        </w:rPr>
        <w:t>不解释成交或落标原因，不退回响应文件和其</w:t>
      </w:r>
      <w:r>
        <w:rPr>
          <w:rFonts w:hint="default" w:ascii="Times New Roman" w:hAnsi="Times New Roman" w:eastAsia="宋体" w:cs="Times New Roman"/>
          <w:spacing w:val="-2"/>
          <w:sz w:val="24"/>
          <w:szCs w:val="24"/>
        </w:rPr>
        <w:t>他响应资料。</w:t>
      </w:r>
    </w:p>
    <w:p>
      <w:pPr>
        <w:spacing w:line="220" w:lineRule="auto"/>
        <w:ind w:left="484"/>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24.成交结果</w:t>
      </w:r>
    </w:p>
    <w:p>
      <w:pPr>
        <w:spacing w:before="181" w:line="219" w:lineRule="auto"/>
        <w:ind w:left="484"/>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24.1</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spacing w:val="-2"/>
          <w:sz w:val="24"/>
          <w:szCs w:val="24"/>
        </w:rPr>
        <w:t>成交供应商应当及时</w:t>
      </w:r>
      <w:r>
        <w:rPr>
          <w:rFonts w:hint="eastAsia" w:ascii="Times New Roman" w:hAnsi="Times New Roman" w:eastAsia="宋体" w:cs="Times New Roman"/>
          <w:spacing w:val="-2"/>
          <w:sz w:val="24"/>
          <w:szCs w:val="24"/>
          <w:lang w:eastAsia="zh-CN"/>
        </w:rPr>
        <w:t>查询公告</w:t>
      </w:r>
      <w:r>
        <w:rPr>
          <w:rFonts w:hint="default" w:ascii="Times New Roman" w:hAnsi="Times New Roman" w:eastAsia="宋体" w:cs="Times New Roman"/>
          <w:spacing w:val="-2"/>
          <w:sz w:val="24"/>
          <w:szCs w:val="24"/>
        </w:rPr>
        <w:t>。</w:t>
      </w:r>
    </w:p>
    <w:p>
      <w:pPr>
        <w:spacing w:before="184" w:line="289" w:lineRule="auto"/>
        <w:ind w:left="2" w:firstLine="465"/>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24.2</w:t>
      </w:r>
      <w:r>
        <w:rPr>
          <w:rFonts w:hint="default" w:ascii="Times New Roman" w:hAnsi="Times New Roman" w:eastAsia="宋体" w:cs="Times New Roman"/>
          <w:spacing w:val="-44"/>
          <w:sz w:val="24"/>
          <w:szCs w:val="24"/>
        </w:rPr>
        <w:t xml:space="preserve"> </w:t>
      </w:r>
      <w:r>
        <w:rPr>
          <w:rFonts w:hint="default" w:ascii="Times New Roman" w:hAnsi="Times New Roman" w:eastAsia="宋体" w:cs="Times New Roman"/>
          <w:spacing w:val="-2"/>
          <w:sz w:val="24"/>
          <w:szCs w:val="24"/>
        </w:rPr>
        <w:t>成交供应商不能</w:t>
      </w:r>
      <w:r>
        <w:rPr>
          <w:rFonts w:hint="eastAsia" w:ascii="Times New Roman" w:hAnsi="Times New Roman" w:eastAsia="宋体" w:cs="Times New Roman"/>
          <w:spacing w:val="-2"/>
          <w:sz w:val="24"/>
          <w:szCs w:val="24"/>
          <w:lang w:eastAsia="zh-CN"/>
        </w:rPr>
        <w:t>知晓结果的</w:t>
      </w:r>
      <w:r>
        <w:rPr>
          <w:rFonts w:hint="default" w:ascii="Times New Roman" w:hAnsi="Times New Roman" w:eastAsia="宋体" w:cs="Times New Roman"/>
          <w:spacing w:val="-2"/>
          <w:sz w:val="24"/>
          <w:szCs w:val="24"/>
        </w:rPr>
        <w:t>，采购人应当</w:t>
      </w:r>
      <w:r>
        <w:rPr>
          <w:rFonts w:hint="eastAsia" w:ascii="Times New Roman" w:hAnsi="Times New Roman" w:eastAsia="宋体" w:cs="Times New Roman"/>
          <w:spacing w:val="-2"/>
          <w:sz w:val="24"/>
          <w:szCs w:val="24"/>
          <w:lang w:eastAsia="zh-CN"/>
        </w:rPr>
        <w:t>及时通知</w:t>
      </w:r>
      <w:r>
        <w:rPr>
          <w:rFonts w:hint="default" w:ascii="Times New Roman" w:hAnsi="Times New Roman" w:eastAsia="宋体" w:cs="Times New Roman"/>
          <w:spacing w:val="-1"/>
          <w:sz w:val="24"/>
          <w:szCs w:val="24"/>
        </w:rPr>
        <w:t>成交供应商。</w:t>
      </w:r>
    </w:p>
    <w:p>
      <w:pPr>
        <w:spacing w:before="183" w:line="219" w:lineRule="auto"/>
        <w:ind w:left="484"/>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25.成交通知书</w:t>
      </w:r>
    </w:p>
    <w:p>
      <w:pPr>
        <w:spacing w:before="183" w:line="219" w:lineRule="auto"/>
        <w:ind w:left="48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25.1</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1"/>
          <w:sz w:val="24"/>
          <w:szCs w:val="24"/>
        </w:rPr>
        <w:t>成交通知书为签订采购合同的依据之一，是合同的有效组成部分。</w:t>
      </w:r>
    </w:p>
    <w:p>
      <w:pPr>
        <w:spacing w:before="182" w:line="325" w:lineRule="auto"/>
        <w:ind w:firstLine="48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25.2</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2"/>
          <w:sz w:val="24"/>
          <w:szCs w:val="24"/>
        </w:rPr>
        <w:t>成交通知书对采购人和成交供应商均具有法律效力。</w:t>
      </w:r>
      <w:r>
        <w:rPr>
          <w:rFonts w:hint="default" w:ascii="Times New Roman" w:hAnsi="Times New Roman" w:eastAsia="宋体" w:cs="Times New Roman"/>
          <w:spacing w:val="-3"/>
          <w:sz w:val="24"/>
          <w:szCs w:val="24"/>
        </w:rPr>
        <w:t>成交通知书发出后，采购人</w:t>
      </w:r>
      <w:r>
        <w:rPr>
          <w:rFonts w:hint="default" w:ascii="Times New Roman" w:hAnsi="Times New Roman" w:eastAsia="宋体" w:cs="Times New Roman"/>
          <w:sz w:val="24"/>
          <w:szCs w:val="24"/>
        </w:rPr>
        <w:t>无正当理由改变成交结果，或者成交供应商无正当理由</w:t>
      </w:r>
      <w:r>
        <w:rPr>
          <w:rFonts w:hint="default" w:ascii="Times New Roman" w:hAnsi="Times New Roman" w:eastAsia="宋体" w:cs="Times New Roman"/>
          <w:spacing w:val="-1"/>
          <w:sz w:val="24"/>
          <w:szCs w:val="24"/>
        </w:rPr>
        <w:t>放弃成交的，将承担相应的法律责</w:t>
      </w:r>
      <w:r>
        <w:rPr>
          <w:rFonts w:hint="default" w:ascii="Times New Roman" w:hAnsi="Times New Roman" w:eastAsia="宋体" w:cs="Times New Roman"/>
          <w:spacing w:val="2"/>
          <w:sz w:val="24"/>
          <w:szCs w:val="24"/>
        </w:rPr>
        <w:t>任。若成交供应商在收到采购人通知</w:t>
      </w:r>
      <w:r>
        <w:rPr>
          <w:rFonts w:hint="default" w:ascii="Times New Roman" w:hAnsi="Times New Roman" w:eastAsia="宋体" w:cs="Times New Roman"/>
          <w:spacing w:val="-31"/>
          <w:sz w:val="24"/>
          <w:szCs w:val="24"/>
        </w:rPr>
        <w:t xml:space="preserve"> </w:t>
      </w:r>
      <w:r>
        <w:rPr>
          <w:rFonts w:hint="default" w:ascii="Times New Roman" w:hAnsi="Times New Roman" w:eastAsia="宋体" w:cs="Times New Roman"/>
          <w:spacing w:val="2"/>
          <w:sz w:val="24"/>
          <w:szCs w:val="24"/>
        </w:rPr>
        <w:t>10</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2"/>
          <w:sz w:val="24"/>
          <w:szCs w:val="24"/>
        </w:rPr>
        <w:t>个工</w:t>
      </w:r>
      <w:r>
        <w:rPr>
          <w:rFonts w:hint="default" w:ascii="Times New Roman" w:hAnsi="Times New Roman" w:eastAsia="宋体" w:cs="Times New Roman"/>
          <w:spacing w:val="1"/>
          <w:sz w:val="24"/>
          <w:szCs w:val="24"/>
        </w:rPr>
        <w:t>作日内未领取成交通知书且未说</w:t>
      </w:r>
      <w:r>
        <w:rPr>
          <w:rFonts w:hint="default" w:ascii="Times New Roman" w:hAnsi="Times New Roman" w:eastAsia="宋体" w:cs="Times New Roman"/>
          <w:spacing w:val="-1"/>
          <w:sz w:val="24"/>
          <w:szCs w:val="24"/>
        </w:rPr>
        <w:t>明原因的，视为成交供应商放弃该成交项目。</w:t>
      </w:r>
    </w:p>
    <w:p>
      <w:pPr>
        <w:spacing w:before="183" w:line="313" w:lineRule="auto"/>
        <w:ind w:left="2" w:firstLine="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25.3</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成交供应商的响应文件作为无效响应文件处理的，采购</w:t>
      </w:r>
      <w:r>
        <w:rPr>
          <w:rFonts w:hint="default" w:ascii="Times New Roman" w:hAnsi="Times New Roman" w:eastAsia="宋体" w:cs="Times New Roman"/>
          <w:sz w:val="24"/>
          <w:szCs w:val="24"/>
        </w:rPr>
        <w:t>人在取得有权主体的认定以后，有权宣布发出的成交通知书</w:t>
      </w:r>
      <w:r>
        <w:rPr>
          <w:rFonts w:hint="default" w:ascii="Times New Roman" w:hAnsi="Times New Roman" w:eastAsia="宋体" w:cs="Times New Roman"/>
          <w:spacing w:val="-1"/>
          <w:sz w:val="24"/>
          <w:szCs w:val="24"/>
        </w:rPr>
        <w:t>无效，并收回发出的成交通知书，依法重新确定成交供应商或者重新开展采购活动。</w:t>
      </w:r>
    </w:p>
    <w:p>
      <w:pPr>
        <w:spacing w:before="231" w:line="220" w:lineRule="auto"/>
        <w:ind w:left="3775"/>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5"/>
          <w:sz w:val="30"/>
          <w:szCs w:val="30"/>
        </w:rPr>
        <w:t>七、合同事项</w:t>
      </w:r>
    </w:p>
    <w:p>
      <w:pPr>
        <w:spacing w:before="220" w:line="221" w:lineRule="auto"/>
        <w:ind w:left="472"/>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26.签订合同</w:t>
      </w:r>
    </w:p>
    <w:p>
      <w:pPr>
        <w:spacing w:before="181" w:line="313" w:lineRule="auto"/>
        <w:ind w:firstLine="48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26.1 成交供应商应在成交通知书发出之日起三</w:t>
      </w:r>
      <w:r>
        <w:rPr>
          <w:rFonts w:hint="default" w:ascii="Times New Roman" w:hAnsi="Times New Roman" w:eastAsia="宋体" w:cs="Times New Roman"/>
          <w:spacing w:val="2"/>
          <w:sz w:val="24"/>
          <w:szCs w:val="24"/>
        </w:rPr>
        <w:t>十日内与采购人签订采购合同。由于</w:t>
      </w:r>
      <w:r>
        <w:rPr>
          <w:rFonts w:hint="default" w:ascii="Times New Roman" w:hAnsi="Times New Roman" w:eastAsia="宋体" w:cs="Times New Roman"/>
          <w:sz w:val="24"/>
          <w:szCs w:val="24"/>
        </w:rPr>
        <w:t>成交供应商的原因逾期未与采购人签订采购合同的，将视</w:t>
      </w:r>
      <w:r>
        <w:rPr>
          <w:rFonts w:hint="default" w:ascii="Times New Roman" w:hAnsi="Times New Roman" w:eastAsia="宋体" w:cs="Times New Roman"/>
          <w:spacing w:val="-1"/>
          <w:sz w:val="24"/>
          <w:szCs w:val="24"/>
        </w:rPr>
        <w:t>为放弃成交，取消其成交资格并将按相关规定进行处理。</w:t>
      </w:r>
    </w:p>
    <w:p>
      <w:pPr>
        <w:spacing w:before="182" w:line="290" w:lineRule="auto"/>
        <w:ind w:left="1" w:firstLine="482"/>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26.2 竞争性磋商文件、成交供应商的响应文件</w:t>
      </w:r>
      <w:r>
        <w:rPr>
          <w:rFonts w:hint="default" w:ascii="Times New Roman" w:hAnsi="Times New Roman" w:eastAsia="宋体" w:cs="Times New Roman"/>
          <w:spacing w:val="2"/>
          <w:sz w:val="24"/>
          <w:szCs w:val="24"/>
        </w:rPr>
        <w:t>及双方确认的澄清文件等，均为有法</w:t>
      </w:r>
      <w:r>
        <w:rPr>
          <w:rFonts w:hint="default" w:ascii="Times New Roman" w:hAnsi="Times New Roman" w:eastAsia="宋体" w:cs="Times New Roman"/>
          <w:spacing w:val="-1"/>
          <w:sz w:val="24"/>
          <w:szCs w:val="24"/>
        </w:rPr>
        <w:t>律约束力的合同组成部分。</w:t>
      </w:r>
    </w:p>
    <w:p>
      <w:pPr>
        <w:spacing w:before="182" w:line="313" w:lineRule="auto"/>
        <w:ind w:left="3" w:firstLine="4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26.3 采购人不得向成交供应商提出任何不合理</w:t>
      </w:r>
      <w:r>
        <w:rPr>
          <w:rFonts w:hint="default" w:ascii="Times New Roman" w:hAnsi="Times New Roman" w:eastAsia="宋体" w:cs="Times New Roman"/>
          <w:spacing w:val="2"/>
          <w:sz w:val="24"/>
          <w:szCs w:val="24"/>
        </w:rPr>
        <w:t>的要求，作为签订合同的条件，不得</w:t>
      </w:r>
      <w:r>
        <w:rPr>
          <w:rFonts w:hint="default" w:ascii="Times New Roman" w:hAnsi="Times New Roman" w:eastAsia="宋体" w:cs="Times New Roman"/>
          <w:sz w:val="24"/>
          <w:szCs w:val="24"/>
        </w:rPr>
        <w:t>与成交供应商私下订立背离合同实质性内容的任</w:t>
      </w:r>
      <w:r>
        <w:rPr>
          <w:rFonts w:hint="default" w:ascii="Times New Roman" w:hAnsi="Times New Roman" w:eastAsia="宋体" w:cs="Times New Roman"/>
          <w:spacing w:val="-1"/>
          <w:sz w:val="24"/>
          <w:szCs w:val="24"/>
        </w:rPr>
        <w:t>何协议，所签订的合同不得对竞争性磋商文件和成交供应商响应文件确定的事项进行修改。</w:t>
      </w:r>
    </w:p>
    <w:p>
      <w:pPr>
        <w:spacing w:before="185" w:line="289" w:lineRule="auto"/>
        <w:ind w:firstLine="48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26.4 成交供应商因不可抗力原因不能履行采购</w:t>
      </w:r>
      <w:r>
        <w:rPr>
          <w:rFonts w:hint="default" w:ascii="Times New Roman" w:hAnsi="Times New Roman" w:eastAsia="宋体" w:cs="Times New Roman"/>
          <w:spacing w:val="2"/>
          <w:sz w:val="24"/>
          <w:szCs w:val="24"/>
        </w:rPr>
        <w:t>合同或放弃成交的，采购人可以与排</w:t>
      </w:r>
      <w:r>
        <w:rPr>
          <w:rFonts w:hint="default" w:ascii="Times New Roman" w:hAnsi="Times New Roman" w:eastAsia="宋体" w:cs="Times New Roman"/>
          <w:sz w:val="24"/>
          <w:szCs w:val="24"/>
        </w:rPr>
        <w:t>在成交供应商之后第一位的成交候选供应商签订</w:t>
      </w:r>
      <w:r>
        <w:rPr>
          <w:rFonts w:hint="default" w:ascii="Times New Roman" w:hAnsi="Times New Roman" w:eastAsia="宋体" w:cs="Times New Roman"/>
          <w:spacing w:val="-1"/>
          <w:sz w:val="24"/>
          <w:szCs w:val="24"/>
        </w:rPr>
        <w:t>采购合同，以此类推。</w:t>
      </w:r>
    </w:p>
    <w:p>
      <w:pPr>
        <w:spacing w:before="184" w:line="289" w:lineRule="auto"/>
        <w:ind w:left="1" w:firstLine="48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26.5</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2"/>
          <w:sz w:val="24"/>
          <w:szCs w:val="24"/>
        </w:rPr>
        <w:t>竞争性磋商文件、成交供应商提交的响应文件、磋</w:t>
      </w:r>
      <w:r>
        <w:rPr>
          <w:rFonts w:hint="default" w:ascii="Times New Roman" w:hAnsi="Times New Roman" w:eastAsia="宋体" w:cs="Times New Roman"/>
          <w:spacing w:val="-3"/>
          <w:sz w:val="24"/>
          <w:szCs w:val="24"/>
        </w:rPr>
        <w:t>商中的最后报价、成交供应商</w:t>
      </w:r>
      <w:r>
        <w:rPr>
          <w:rFonts w:hint="default" w:ascii="Times New Roman" w:hAnsi="Times New Roman" w:eastAsia="宋体" w:cs="Times New Roman"/>
          <w:spacing w:val="-1"/>
          <w:sz w:val="24"/>
          <w:szCs w:val="24"/>
        </w:rPr>
        <w:t>承诺书、成交通知书等均称为有法律约束力的合同组成内容。</w:t>
      </w:r>
    </w:p>
    <w:p>
      <w:pPr>
        <w:spacing w:line="220" w:lineRule="auto"/>
        <w:ind w:left="48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27.合同分包（实质性要求）</w:t>
      </w:r>
    </w:p>
    <w:p>
      <w:pPr>
        <w:spacing w:before="181"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本项目</w:t>
      </w:r>
      <w:r>
        <w:rPr>
          <w:rFonts w:hint="default" w:ascii="Times New Roman" w:hAnsi="Times New Roman" w:eastAsia="宋体" w:cs="Times New Roman"/>
          <w:b/>
          <w:bCs/>
          <w:spacing w:val="-1"/>
          <w:sz w:val="24"/>
          <w:szCs w:val="24"/>
        </w:rPr>
        <w:t>不允许</w:t>
      </w:r>
      <w:r>
        <w:rPr>
          <w:rFonts w:hint="default" w:ascii="Times New Roman" w:hAnsi="Times New Roman" w:eastAsia="宋体" w:cs="Times New Roman"/>
          <w:spacing w:val="-1"/>
          <w:sz w:val="24"/>
          <w:szCs w:val="24"/>
        </w:rPr>
        <w:t>合同任何形式的分包及转让。</w:t>
      </w:r>
    </w:p>
    <w:p>
      <w:pPr>
        <w:spacing w:before="183" w:line="220" w:lineRule="auto"/>
        <w:ind w:left="483"/>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28.合同转包（实质性要求）</w:t>
      </w:r>
    </w:p>
    <w:p>
      <w:pPr>
        <w:spacing w:before="182" w:line="360" w:lineRule="auto"/>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本采购项目严禁成交供应商将任何采购合同义</w:t>
      </w:r>
      <w:r>
        <w:rPr>
          <w:rFonts w:hint="default" w:ascii="Times New Roman" w:hAnsi="Times New Roman" w:eastAsia="宋体" w:cs="Times New Roman"/>
          <w:spacing w:val="-1"/>
          <w:sz w:val="24"/>
          <w:szCs w:val="24"/>
        </w:rPr>
        <w:t>务转包。本项目所称转包，是指成交供</w:t>
      </w:r>
      <w:r>
        <w:rPr>
          <w:rFonts w:hint="default" w:ascii="Times New Roman" w:hAnsi="Times New Roman" w:eastAsia="宋体" w:cs="Times New Roman"/>
          <w:sz w:val="24"/>
          <w:szCs w:val="24"/>
        </w:rPr>
        <w:t>应商将采购合同义务转让给第三人，并退出现有采购</w:t>
      </w:r>
      <w:r>
        <w:rPr>
          <w:rFonts w:hint="default" w:ascii="Times New Roman" w:hAnsi="Times New Roman" w:eastAsia="宋体" w:cs="Times New Roman"/>
          <w:spacing w:val="-1"/>
          <w:sz w:val="24"/>
          <w:szCs w:val="24"/>
        </w:rPr>
        <w:t>合同当事人双方的权利义务关系，受让人（即第三人）成为采购合同的另一方当事人的行为。</w:t>
      </w:r>
    </w:p>
    <w:p>
      <w:pPr>
        <w:spacing w:line="218" w:lineRule="auto"/>
        <w:ind w:left="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成交供应商转包的，视同拒绝履行采购合同</w:t>
      </w:r>
      <w:r>
        <w:rPr>
          <w:rFonts w:hint="default" w:ascii="Times New Roman" w:hAnsi="Times New Roman" w:eastAsia="宋体" w:cs="Times New Roman"/>
          <w:spacing w:val="-1"/>
          <w:sz w:val="24"/>
          <w:szCs w:val="24"/>
        </w:rPr>
        <w:t>义务，将依法追究法律责任。</w:t>
      </w:r>
    </w:p>
    <w:p>
      <w:pPr>
        <w:spacing w:before="184" w:line="220" w:lineRule="auto"/>
        <w:ind w:left="48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29.补充合同</w:t>
      </w:r>
    </w:p>
    <w:p>
      <w:pPr>
        <w:spacing w:before="182" w:line="360" w:lineRule="auto"/>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采购合同履行过程中，采购人需要追加与合同标的</w:t>
      </w:r>
      <w:r>
        <w:rPr>
          <w:rFonts w:hint="default" w:ascii="Times New Roman" w:hAnsi="Times New Roman" w:eastAsia="宋体" w:cs="Times New Roman"/>
          <w:spacing w:val="-1"/>
          <w:sz w:val="24"/>
          <w:szCs w:val="24"/>
        </w:rPr>
        <w:t>相同的货物或者服务的，在不改变</w:t>
      </w:r>
      <w:r>
        <w:rPr>
          <w:rFonts w:hint="default" w:ascii="Times New Roman" w:hAnsi="Times New Roman" w:eastAsia="宋体" w:cs="Times New Roman"/>
          <w:sz w:val="24"/>
          <w:szCs w:val="24"/>
        </w:rPr>
        <w:t>合同其他条款的前提下，可以与成交供应商协商签订补</w:t>
      </w:r>
      <w:r>
        <w:rPr>
          <w:rFonts w:hint="default" w:ascii="Times New Roman" w:hAnsi="Times New Roman" w:eastAsia="宋体" w:cs="Times New Roman"/>
          <w:spacing w:val="-1"/>
          <w:sz w:val="24"/>
          <w:szCs w:val="24"/>
        </w:rPr>
        <w:t>充合同，但所有补充合同的采购金</w:t>
      </w:r>
      <w:r>
        <w:rPr>
          <w:rFonts w:hint="default" w:ascii="Times New Roman" w:hAnsi="Times New Roman" w:eastAsia="宋体" w:cs="Times New Roman"/>
          <w:sz w:val="24"/>
          <w:szCs w:val="24"/>
        </w:rPr>
        <w:t>额不得超过原合同采购金额的百分之十，该补充合同应</w:t>
      </w:r>
      <w:r>
        <w:rPr>
          <w:rFonts w:hint="default" w:ascii="Times New Roman" w:hAnsi="Times New Roman" w:eastAsia="宋体" w:cs="Times New Roman"/>
          <w:spacing w:val="-1"/>
          <w:sz w:val="24"/>
          <w:szCs w:val="24"/>
        </w:rPr>
        <w:t>当在原采购合同履行过程中，不得</w:t>
      </w:r>
      <w:r>
        <w:rPr>
          <w:rFonts w:hint="default" w:ascii="Times New Roman" w:hAnsi="Times New Roman" w:eastAsia="宋体" w:cs="Times New Roman"/>
          <w:sz w:val="24"/>
          <w:szCs w:val="24"/>
        </w:rPr>
        <w:t>在原采购合同履行结束后，且采购货物、工程和服务的</w:t>
      </w:r>
      <w:r>
        <w:rPr>
          <w:rFonts w:hint="default" w:ascii="Times New Roman" w:hAnsi="Times New Roman" w:eastAsia="宋体" w:cs="Times New Roman"/>
          <w:spacing w:val="-1"/>
          <w:sz w:val="24"/>
          <w:szCs w:val="24"/>
        </w:rPr>
        <w:t>名称、价格、履约方式、验收标准等必须与原采购合同一致。</w:t>
      </w:r>
    </w:p>
    <w:p>
      <w:pPr>
        <w:spacing w:line="220" w:lineRule="auto"/>
        <w:ind w:left="485"/>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30.履约保证金</w:t>
      </w:r>
    </w:p>
    <w:p>
      <w:pPr>
        <w:spacing w:before="182"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本项目不收取履约保证金。</w:t>
      </w:r>
    </w:p>
    <w:p>
      <w:pPr>
        <w:spacing w:before="184" w:line="220" w:lineRule="auto"/>
        <w:ind w:left="485"/>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31.履行合同</w:t>
      </w:r>
    </w:p>
    <w:p>
      <w:pPr>
        <w:spacing w:before="181" w:line="290" w:lineRule="auto"/>
        <w:ind w:left="6" w:firstLine="479"/>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31.1 成交供应商与采购人签订合同后，合</w:t>
      </w:r>
      <w:r>
        <w:rPr>
          <w:rFonts w:hint="default" w:ascii="Times New Roman" w:hAnsi="Times New Roman" w:eastAsia="宋体" w:cs="Times New Roman"/>
          <w:spacing w:val="2"/>
          <w:sz w:val="24"/>
          <w:szCs w:val="24"/>
        </w:rPr>
        <w:t>同双方应严格执行合同条款，履行合同规</w:t>
      </w:r>
      <w:r>
        <w:rPr>
          <w:rFonts w:hint="default" w:ascii="Times New Roman" w:hAnsi="Times New Roman" w:eastAsia="宋体" w:cs="Times New Roman"/>
          <w:spacing w:val="-2"/>
          <w:sz w:val="24"/>
          <w:szCs w:val="24"/>
        </w:rPr>
        <w:t>定的义务，保证合同的顺利完成。</w:t>
      </w:r>
    </w:p>
    <w:p>
      <w:pPr>
        <w:spacing w:before="182" w:line="290" w:lineRule="auto"/>
        <w:ind w:left="5" w:right="2" w:firstLine="4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31.2 在合同履行过程中，如发生合同</w:t>
      </w:r>
      <w:r>
        <w:rPr>
          <w:rFonts w:hint="default" w:ascii="Times New Roman" w:hAnsi="Times New Roman" w:eastAsia="宋体" w:cs="Times New Roman"/>
          <w:spacing w:val="2"/>
          <w:sz w:val="24"/>
          <w:szCs w:val="24"/>
        </w:rPr>
        <w:t>纠纷，合同双方应按照《中华人民共和国民法</w:t>
      </w:r>
      <w:r>
        <w:rPr>
          <w:rFonts w:hint="default" w:ascii="Times New Roman" w:hAnsi="Times New Roman" w:eastAsia="宋体" w:cs="Times New Roman"/>
          <w:spacing w:val="-2"/>
          <w:sz w:val="24"/>
          <w:szCs w:val="24"/>
        </w:rPr>
        <w:t>典》的有关规定进行处理。</w:t>
      </w:r>
    </w:p>
    <w:p>
      <w:pPr>
        <w:spacing w:before="183"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32.验收</w:t>
      </w:r>
    </w:p>
    <w:p>
      <w:pPr>
        <w:spacing w:before="182"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32.1</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1"/>
          <w:sz w:val="24"/>
          <w:szCs w:val="24"/>
        </w:rPr>
        <w:t>本项目采购人将严格按照合同要求，根据服务内容及要求等进行验收。</w:t>
      </w:r>
    </w:p>
    <w:p>
      <w:pPr>
        <w:spacing w:before="184"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32.2 验收结果不合格的，将不予支付采购资金。</w:t>
      </w:r>
    </w:p>
    <w:p>
      <w:pPr>
        <w:spacing w:before="184"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33.资金支付</w:t>
      </w:r>
    </w:p>
    <w:p>
      <w:pPr>
        <w:spacing w:before="182"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采购人将按照采购合同规定，及时向成交供应商支付采购资金。</w:t>
      </w:r>
    </w:p>
    <w:p>
      <w:pPr>
        <w:spacing w:before="231" w:line="219" w:lineRule="auto"/>
        <w:ind w:left="3480"/>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5"/>
          <w:sz w:val="30"/>
          <w:szCs w:val="30"/>
        </w:rPr>
        <w:t>八、磋商纪律要求</w:t>
      </w:r>
    </w:p>
    <w:p>
      <w:pPr>
        <w:spacing w:before="221"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34.供应商不得具有的情形</w:t>
      </w:r>
    </w:p>
    <w:p>
      <w:pPr>
        <w:spacing w:before="105" w:line="219" w:lineRule="auto"/>
        <w:ind w:left="46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供应商参加本项目磋商不得有下列情形：</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（1）提供虚假材料谋取成交；</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（2）采取不正当手段诋毁、排挤其他供应商；</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（3）与采购人、</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、或其他供应商恶意串通；</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（4）向采购人、</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、评审小组成员行贿或者提供其他不正当利益；</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（5）在磋商过程中与采购人、</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进行协商；</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（6）成交后无正当理由拒不与采购人签订采购合同；</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（7）未按照竞争性磋商文件确定的事项签订采购合同；</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（8）将采购合同转包或者违规分包；</w:t>
      </w:r>
    </w:p>
    <w:p>
      <w:pPr>
        <w:spacing w:before="184"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（9）提供假冒伪劣产品；</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（10）擅自变更、中止或者终止采购合同；</w:t>
      </w:r>
    </w:p>
    <w:p>
      <w:pPr>
        <w:spacing w:before="183" w:line="219" w:lineRule="auto"/>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供应商有上述情形的，按照规定追究法律责任，具备</w:t>
      </w:r>
      <w:r>
        <w:rPr>
          <w:rFonts w:hint="default" w:ascii="Times New Roman" w:hAnsi="Times New Roman" w:eastAsia="宋体" w:cs="Times New Roman"/>
          <w:spacing w:val="-1"/>
          <w:sz w:val="24"/>
          <w:szCs w:val="24"/>
        </w:rPr>
        <w:t>（1）-（10）条情形之一的，同</w:t>
      </w:r>
    </w:p>
    <w:p>
      <w:pPr>
        <w:spacing w:before="183" w:line="219" w:lineRule="auto"/>
        <w:outlineLvl w:val="0"/>
        <w:rPr>
          <w:rFonts w:hint="default" w:ascii="Times New Roman" w:hAnsi="Times New Roman" w:eastAsia="宋体" w:cs="Times New Roman"/>
          <w:sz w:val="24"/>
          <w:szCs w:val="24"/>
        </w:rPr>
      </w:pPr>
      <w:bookmarkStart w:id="4" w:name="_Toc1433630661"/>
      <w:r>
        <w:rPr>
          <w:rFonts w:hint="default" w:ascii="Times New Roman" w:hAnsi="Times New Roman" w:eastAsia="宋体" w:cs="Times New Roman"/>
          <w:spacing w:val="-1"/>
          <w:sz w:val="24"/>
          <w:szCs w:val="24"/>
        </w:rPr>
        <w:t>时将取消被确认为成交供应商的资格或者认定成交无效。</w:t>
      </w:r>
      <w:bookmarkEnd w:id="4"/>
    </w:p>
    <w:p>
      <w:pPr>
        <w:spacing w:line="219" w:lineRule="auto"/>
        <w:rPr>
          <w:rFonts w:hint="default" w:ascii="Times New Roman" w:hAnsi="Times New Roman" w:eastAsia="宋体" w:cs="Times New Roman"/>
          <w:sz w:val="24"/>
          <w:szCs w:val="24"/>
        </w:rPr>
        <w:sectPr>
          <w:footerReference r:id="rId10" w:type="default"/>
          <w:pgSz w:w="11850" w:h="16783"/>
          <w:pgMar w:top="1426" w:right="1246" w:bottom="1327" w:left="1268" w:header="0" w:footer="1113" w:gutter="0"/>
          <w:cols w:space="720" w:num="1"/>
        </w:sectPr>
      </w:pPr>
    </w:p>
    <w:p>
      <w:pPr>
        <w:spacing w:before="168" w:line="224" w:lineRule="auto"/>
        <w:ind w:left="805"/>
        <w:outlineLvl w:val="0"/>
        <w:rPr>
          <w:rFonts w:hint="default" w:ascii="Times New Roman" w:hAnsi="Times New Roman" w:eastAsia="宋体" w:cs="Times New Roman"/>
          <w:sz w:val="35"/>
          <w:szCs w:val="35"/>
        </w:rPr>
      </w:pPr>
      <w:bookmarkStart w:id="5" w:name="_Toc1785466184"/>
      <w:r>
        <w:rPr>
          <w:rFonts w:hint="default" w:ascii="Times New Roman" w:hAnsi="Times New Roman" w:eastAsia="宋体" w:cs="Times New Roman"/>
          <w:b/>
          <w:bCs/>
          <w:spacing w:val="7"/>
          <w:sz w:val="35"/>
          <w:szCs w:val="35"/>
        </w:rPr>
        <w:t>第三章</w:t>
      </w:r>
      <w:r>
        <w:rPr>
          <w:rFonts w:hint="default" w:ascii="Times New Roman" w:hAnsi="Times New Roman" w:eastAsia="宋体" w:cs="Times New Roman"/>
          <w:spacing w:val="7"/>
          <w:sz w:val="35"/>
          <w:szCs w:val="35"/>
        </w:rPr>
        <w:t xml:space="preserve">  </w:t>
      </w:r>
      <w:r>
        <w:rPr>
          <w:rFonts w:hint="default" w:ascii="Times New Roman" w:hAnsi="Times New Roman" w:eastAsia="宋体" w:cs="Times New Roman"/>
          <w:b/>
          <w:bCs/>
          <w:spacing w:val="7"/>
          <w:sz w:val="35"/>
          <w:szCs w:val="35"/>
        </w:rPr>
        <w:t>供应商的资格、资质性及其他类似效</w:t>
      </w:r>
      <w:r>
        <w:rPr>
          <w:rFonts w:hint="default" w:ascii="Times New Roman" w:hAnsi="Times New Roman" w:eastAsia="宋体" w:cs="Times New Roman"/>
          <w:b/>
          <w:bCs/>
          <w:spacing w:val="6"/>
          <w:sz w:val="35"/>
          <w:szCs w:val="35"/>
        </w:rPr>
        <w:t>力要求</w:t>
      </w:r>
      <w:bookmarkEnd w:id="5"/>
    </w:p>
    <w:p>
      <w:pPr>
        <w:spacing w:before="276" w:line="219" w:lineRule="auto"/>
        <w:ind w:left="6" w:leftChars="0" w:firstLine="636" w:firstLineChars="217"/>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4"/>
          <w:sz w:val="30"/>
          <w:szCs w:val="30"/>
        </w:rPr>
        <w:t>一、供应商资格、资质性要求</w:t>
      </w:r>
    </w:p>
    <w:p>
      <w:pPr>
        <w:spacing w:before="222" w:line="219" w:lineRule="auto"/>
        <w:ind w:left="6" w:leftChars="0" w:firstLine="512" w:firstLineChars="21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1、具有独立承担民事责任的能力。</w:t>
      </w:r>
    </w:p>
    <w:p>
      <w:pPr>
        <w:spacing w:before="182" w:line="219" w:lineRule="auto"/>
        <w:ind w:left="6" w:leftChars="0" w:firstLine="516" w:firstLineChars="21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2、具有良好的商业信誉和健全的财务会计制度。</w:t>
      </w:r>
    </w:p>
    <w:p>
      <w:pPr>
        <w:spacing w:before="184" w:line="219" w:lineRule="auto"/>
        <w:ind w:left="6" w:leftChars="0" w:firstLine="516" w:firstLineChars="21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3、具有履行合同所必须的设备和专业技术能力。</w:t>
      </w:r>
    </w:p>
    <w:p>
      <w:pPr>
        <w:spacing w:before="182" w:line="219" w:lineRule="auto"/>
        <w:ind w:left="6" w:leftChars="0" w:firstLine="516" w:firstLineChars="21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4、具有依法缴纳税收和社会保障资金的良好记录。</w:t>
      </w:r>
    </w:p>
    <w:p>
      <w:pPr>
        <w:spacing w:before="183" w:line="219" w:lineRule="auto"/>
        <w:ind w:left="6" w:leftChars="0" w:firstLine="516" w:firstLineChars="21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5、参加本次采购活动前三年内，在经营活动中没有重大违法记录。</w:t>
      </w:r>
    </w:p>
    <w:p>
      <w:pPr>
        <w:spacing w:before="184" w:line="219" w:lineRule="auto"/>
        <w:ind w:left="6" w:leftChars="0" w:firstLine="516" w:firstLineChars="21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6、符合法律、行政法规规定的其他条件。</w:t>
      </w:r>
    </w:p>
    <w:p>
      <w:pPr>
        <w:spacing w:before="183" w:line="290" w:lineRule="auto"/>
        <w:ind w:left="6" w:leftChars="0" w:firstLine="494" w:firstLineChars="217"/>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7、</w:t>
      </w:r>
      <w:r>
        <w:rPr>
          <w:rFonts w:hint="default" w:ascii="Times New Roman" w:hAnsi="Times New Roman" w:eastAsia="宋体" w:cs="Times New Roman"/>
          <w:b/>
          <w:bCs/>
          <w:spacing w:val="-6"/>
          <w:sz w:val="24"/>
          <w:szCs w:val="24"/>
        </w:rPr>
        <w:t>本项目的特殊资质要求：</w:t>
      </w:r>
      <w:r>
        <w:rPr>
          <w:rFonts w:hint="default" w:ascii="Times New Roman" w:hAnsi="Times New Roman" w:eastAsia="宋体" w:cs="Times New Roman"/>
          <w:b/>
          <w:bCs/>
          <w:spacing w:val="-6"/>
          <w:sz w:val="24"/>
          <w:szCs w:val="24"/>
          <w:highlight w:val="none"/>
        </w:rPr>
        <w:t>供应商具备建设行政主管部门颁发的工程</w:t>
      </w:r>
      <w:r>
        <w:rPr>
          <w:rFonts w:hint="default" w:ascii="Times New Roman" w:hAnsi="Times New Roman" w:eastAsia="宋体" w:cs="Times New Roman"/>
          <w:b/>
          <w:bCs/>
          <w:spacing w:val="-7"/>
          <w:sz w:val="24"/>
          <w:szCs w:val="24"/>
          <w:highlight w:val="none"/>
        </w:rPr>
        <w:t>勘察专业类（岩</w:t>
      </w:r>
      <w:r>
        <w:rPr>
          <w:rFonts w:hint="default" w:ascii="Times New Roman" w:hAnsi="Times New Roman" w:eastAsia="宋体" w:cs="Times New Roman"/>
          <w:b/>
          <w:bCs/>
          <w:spacing w:val="-3"/>
          <w:sz w:val="24"/>
          <w:szCs w:val="24"/>
          <w:highlight w:val="none"/>
        </w:rPr>
        <w:t>土工程</w:t>
      </w:r>
      <w:r>
        <w:rPr>
          <w:rFonts w:hint="default" w:ascii="Times New Roman" w:hAnsi="Times New Roman" w:eastAsia="宋体" w:cs="Times New Roman"/>
          <w:b/>
          <w:bCs/>
          <w:spacing w:val="-3"/>
          <w:sz w:val="24"/>
          <w:szCs w:val="24"/>
          <w:highlight w:val="none"/>
          <w:lang w:eastAsia="zh-CN"/>
        </w:rPr>
        <w:t>（</w:t>
      </w:r>
      <w:r>
        <w:rPr>
          <w:rFonts w:hint="default" w:ascii="Times New Roman" w:hAnsi="Times New Roman" w:eastAsia="宋体" w:cs="Times New Roman"/>
          <w:b/>
          <w:bCs/>
          <w:spacing w:val="-3"/>
          <w:sz w:val="24"/>
          <w:szCs w:val="24"/>
          <w:highlight w:val="none"/>
          <w:lang w:val="en-US" w:eastAsia="zh-CN"/>
        </w:rPr>
        <w:t>勘察）</w:t>
      </w:r>
      <w:r>
        <w:rPr>
          <w:rFonts w:hint="default" w:ascii="Times New Roman" w:hAnsi="Times New Roman" w:eastAsia="宋体" w:cs="Times New Roman"/>
          <w:b/>
          <w:bCs/>
          <w:spacing w:val="-3"/>
          <w:sz w:val="24"/>
          <w:szCs w:val="24"/>
          <w:highlight w:val="none"/>
        </w:rPr>
        <w:t>）乙级</w:t>
      </w:r>
      <w:r>
        <w:rPr>
          <w:rFonts w:hint="default" w:ascii="Times New Roman" w:hAnsi="Times New Roman" w:eastAsia="宋体" w:cs="Times New Roman"/>
          <w:b/>
          <w:bCs/>
          <w:spacing w:val="-3"/>
          <w:sz w:val="24"/>
          <w:szCs w:val="24"/>
          <w:highlight w:val="none"/>
          <w:lang w:eastAsia="zh-CN"/>
        </w:rPr>
        <w:t>、</w:t>
      </w:r>
      <w:r>
        <w:rPr>
          <w:rFonts w:hint="default" w:ascii="Times New Roman" w:hAnsi="Times New Roman" w:eastAsia="宋体" w:cs="Times New Roman"/>
          <w:b/>
          <w:bCs/>
          <w:spacing w:val="-3"/>
          <w:sz w:val="24"/>
          <w:szCs w:val="24"/>
          <w:highlight w:val="none"/>
          <w:lang w:val="en-US" w:eastAsia="zh-CN"/>
        </w:rPr>
        <w:t>工程勘察专业类（工程测量）乙级及以上资质</w:t>
      </w:r>
      <w:r>
        <w:rPr>
          <w:rFonts w:hint="eastAsia" w:ascii="Times New Roman" w:hAnsi="Times New Roman" w:eastAsia="宋体" w:cs="Times New Roman"/>
          <w:b/>
          <w:bCs/>
          <w:spacing w:val="-3"/>
          <w:sz w:val="24"/>
          <w:szCs w:val="24"/>
          <w:highlight w:val="none"/>
          <w:lang w:val="en-US" w:eastAsia="zh-CN"/>
        </w:rPr>
        <w:t>。</w:t>
      </w:r>
    </w:p>
    <w:p>
      <w:pPr>
        <w:spacing w:before="228" w:line="219" w:lineRule="auto"/>
        <w:ind w:left="6" w:leftChars="0" w:firstLine="636" w:firstLineChars="217"/>
        <w:outlineLvl w:val="0"/>
        <w:rPr>
          <w:rFonts w:hint="default" w:ascii="Times New Roman" w:hAnsi="Times New Roman" w:eastAsia="宋体" w:cs="Times New Roman"/>
          <w:sz w:val="30"/>
          <w:szCs w:val="30"/>
        </w:rPr>
      </w:pPr>
      <w:bookmarkStart w:id="6" w:name="_Toc1841388793"/>
      <w:r>
        <w:rPr>
          <w:rFonts w:hint="default" w:ascii="Times New Roman" w:hAnsi="Times New Roman" w:eastAsia="宋体" w:cs="Times New Roman"/>
          <w:b/>
          <w:bCs/>
          <w:spacing w:val="-4"/>
          <w:sz w:val="30"/>
          <w:szCs w:val="30"/>
        </w:rPr>
        <w:t>二、供应商其他类似效力要求</w:t>
      </w:r>
      <w:bookmarkEnd w:id="6"/>
    </w:p>
    <w:p>
      <w:pPr>
        <w:spacing w:before="223" w:line="219" w:lineRule="auto"/>
        <w:ind w:left="6" w:leftChars="0" w:firstLine="512" w:firstLineChars="21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1、按照规定获取了竞争性磋商文件。</w:t>
      </w:r>
    </w:p>
    <w:p>
      <w:pPr>
        <w:spacing w:before="182" w:line="219" w:lineRule="auto"/>
        <w:ind w:left="6" w:leftChars="0" w:firstLine="516" w:firstLineChars="217"/>
        <w:rPr>
          <w:rFonts w:hint="default" w:ascii="Times New Roman" w:hAnsi="Times New Roman" w:eastAsia="宋体" w:cs="Times New Roman"/>
          <w:sz w:val="20"/>
          <w:szCs w:val="20"/>
        </w:rPr>
      </w:pPr>
      <w:r>
        <w:rPr>
          <w:rFonts w:hint="default" w:ascii="Times New Roman" w:hAnsi="Times New Roman" w:eastAsia="宋体" w:cs="Times New Roman"/>
          <w:spacing w:val="-1"/>
          <w:sz w:val="24"/>
          <w:szCs w:val="24"/>
        </w:rPr>
        <w:t>2、参加本次采购活动的供应商代表证明材料</w:t>
      </w:r>
      <w:r>
        <w:rPr>
          <w:rFonts w:hint="default" w:ascii="Times New Roman" w:hAnsi="Times New Roman" w:eastAsia="宋体" w:cs="Times New Roman"/>
          <w:spacing w:val="-1"/>
          <w:sz w:val="20"/>
          <w:szCs w:val="20"/>
        </w:rPr>
        <w:t>。</w:t>
      </w:r>
    </w:p>
    <w:p>
      <w:pPr>
        <w:spacing w:before="183" w:line="219" w:lineRule="auto"/>
        <w:ind w:left="6" w:leftChars="0" w:firstLine="512" w:firstLineChars="21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3、本项目不允许联合体。</w:t>
      </w:r>
    </w:p>
    <w:p>
      <w:pPr>
        <w:spacing w:line="219" w:lineRule="auto"/>
        <w:rPr>
          <w:rFonts w:hint="default" w:ascii="Times New Roman" w:hAnsi="Times New Roman" w:eastAsia="宋体" w:cs="Times New Roman"/>
          <w:sz w:val="24"/>
          <w:szCs w:val="24"/>
        </w:rPr>
        <w:sectPr>
          <w:footerReference r:id="rId11" w:type="default"/>
          <w:pgSz w:w="11850" w:h="16783"/>
          <w:pgMar w:top="1426" w:right="1249" w:bottom="1327" w:left="1258" w:header="0" w:footer="1113" w:gutter="0"/>
          <w:cols w:space="720" w:num="1"/>
        </w:sectPr>
      </w:pPr>
    </w:p>
    <w:p>
      <w:pPr>
        <w:spacing w:before="120" w:line="277" w:lineRule="auto"/>
        <w:ind w:left="3238" w:right="62" w:hanging="3233"/>
        <w:outlineLvl w:val="0"/>
        <w:rPr>
          <w:rFonts w:hint="default" w:ascii="Times New Roman" w:hAnsi="Times New Roman" w:eastAsia="宋体" w:cs="Times New Roman"/>
          <w:sz w:val="35"/>
          <w:szCs w:val="35"/>
        </w:rPr>
      </w:pPr>
      <w:bookmarkStart w:id="7" w:name="_Toc848954460"/>
      <w:r>
        <w:rPr>
          <w:rFonts w:hint="default" w:ascii="Times New Roman" w:hAnsi="Times New Roman" w:eastAsia="宋体" w:cs="Times New Roman"/>
          <w:b/>
          <w:bCs/>
          <w:spacing w:val="5"/>
          <w:sz w:val="35"/>
          <w:szCs w:val="35"/>
        </w:rPr>
        <w:t>第四章</w:t>
      </w:r>
      <w:r>
        <w:rPr>
          <w:rFonts w:hint="default" w:ascii="Times New Roman" w:hAnsi="Times New Roman" w:eastAsia="宋体" w:cs="Times New Roman"/>
          <w:spacing w:val="5"/>
          <w:sz w:val="35"/>
          <w:szCs w:val="35"/>
        </w:rPr>
        <w:t xml:space="preserve">  </w:t>
      </w:r>
      <w:r>
        <w:rPr>
          <w:rFonts w:hint="default" w:ascii="Times New Roman" w:hAnsi="Times New Roman" w:eastAsia="宋体" w:cs="Times New Roman"/>
          <w:b/>
          <w:bCs/>
          <w:spacing w:val="5"/>
          <w:sz w:val="35"/>
          <w:szCs w:val="35"/>
        </w:rPr>
        <w:t>供应商应当提供的资格、资质性及其他类似效力要</w:t>
      </w:r>
      <w:bookmarkStart w:id="8" w:name="bookmark4"/>
      <w:bookmarkEnd w:id="8"/>
      <w:r>
        <w:rPr>
          <w:rFonts w:hint="default" w:ascii="Times New Roman" w:hAnsi="Times New Roman" w:eastAsia="宋体" w:cs="Times New Roman"/>
          <w:b/>
          <w:bCs/>
          <w:spacing w:val="5"/>
          <w:sz w:val="35"/>
          <w:szCs w:val="35"/>
        </w:rPr>
        <w:t>求的相关证明材料</w:t>
      </w:r>
      <w:bookmarkEnd w:id="7"/>
    </w:p>
    <w:p>
      <w:pPr>
        <w:spacing w:before="228" w:line="219" w:lineRule="auto"/>
        <w:ind w:left="8" w:leftChars="0" w:firstLine="631" w:firstLineChars="214"/>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3"/>
          <w:sz w:val="30"/>
          <w:szCs w:val="30"/>
        </w:rPr>
        <w:t>一、供应商应当提供的资格、资质性要求的相关证明材料</w:t>
      </w:r>
    </w:p>
    <w:p>
      <w:pPr>
        <w:spacing w:before="220" w:line="325" w:lineRule="auto"/>
        <w:ind w:left="8" w:leftChars="0" w:firstLine="511" w:firstLineChars="214"/>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1</w:t>
      </w: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rPr>
        <w:t>具有独立承担民事责任的能力：</w:t>
      </w:r>
      <w:r>
        <w:rPr>
          <w:rFonts w:hint="default" w:ascii="Times New Roman" w:hAnsi="Times New Roman" w:eastAsia="宋体" w:cs="Times New Roman"/>
          <w:spacing w:val="-1"/>
          <w:sz w:val="24"/>
          <w:szCs w:val="24"/>
        </w:rPr>
        <w:t>①供应</w:t>
      </w:r>
      <w:r>
        <w:rPr>
          <w:rFonts w:hint="default" w:ascii="Times New Roman" w:hAnsi="Times New Roman" w:eastAsia="宋体" w:cs="Times New Roman"/>
          <w:spacing w:val="-2"/>
          <w:sz w:val="24"/>
          <w:szCs w:val="24"/>
        </w:rPr>
        <w:t>商若为企业法人：提供“统一社会信用代码营业执照</w:t>
      </w:r>
      <w:r>
        <w:rPr>
          <w:rFonts w:hint="default" w:ascii="Times New Roman" w:hAnsi="Times New Roman" w:eastAsia="宋体" w:cs="Times New Roman"/>
          <w:spacing w:val="-89"/>
          <w:sz w:val="24"/>
          <w:szCs w:val="24"/>
        </w:rPr>
        <w:t xml:space="preserve"> </w:t>
      </w:r>
      <w:r>
        <w:rPr>
          <w:rFonts w:hint="default" w:ascii="Times New Roman" w:hAnsi="Times New Roman" w:eastAsia="宋体" w:cs="Times New Roman"/>
          <w:spacing w:val="-2"/>
          <w:sz w:val="24"/>
          <w:szCs w:val="24"/>
        </w:rPr>
        <w:t>”；②若为事业法人：提供“统一社会信用代码法人登记证书</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2"/>
          <w:sz w:val="24"/>
          <w:szCs w:val="24"/>
        </w:rPr>
        <w:t>”；③若为其他</w:t>
      </w:r>
      <w:r>
        <w:rPr>
          <w:rFonts w:hint="default" w:ascii="Times New Roman" w:hAnsi="Times New Roman" w:eastAsia="宋体" w:cs="Times New Roman"/>
          <w:spacing w:val="-6"/>
          <w:sz w:val="24"/>
          <w:szCs w:val="24"/>
        </w:rPr>
        <w:t>组织：提供“对应主管部门颁发的准许执业证明文件或营业执照</w:t>
      </w:r>
      <w:r>
        <w:rPr>
          <w:rFonts w:hint="default" w:ascii="Times New Roman" w:hAnsi="Times New Roman" w:eastAsia="宋体" w:cs="Times New Roman"/>
          <w:spacing w:val="-75"/>
          <w:sz w:val="24"/>
          <w:szCs w:val="24"/>
        </w:rPr>
        <w:t xml:space="preserve"> </w:t>
      </w:r>
      <w:r>
        <w:rPr>
          <w:rFonts w:hint="default" w:ascii="Times New Roman" w:hAnsi="Times New Roman" w:eastAsia="宋体" w:cs="Times New Roman"/>
          <w:spacing w:val="-6"/>
          <w:sz w:val="24"/>
          <w:szCs w:val="24"/>
        </w:rPr>
        <w:t>”；④供应商若为自然人：</w:t>
      </w:r>
      <w:r>
        <w:rPr>
          <w:rFonts w:hint="default" w:ascii="Times New Roman" w:hAnsi="Times New Roman" w:eastAsia="宋体" w:cs="Times New Roman"/>
          <w:spacing w:val="-3"/>
          <w:sz w:val="24"/>
          <w:szCs w:val="24"/>
        </w:rPr>
        <w:t>提供“身份证明材料</w:t>
      </w:r>
      <w:r>
        <w:rPr>
          <w:rFonts w:hint="default" w:ascii="Times New Roman" w:hAnsi="Times New Roman" w:eastAsia="宋体" w:cs="Times New Roman"/>
          <w:spacing w:val="-70"/>
          <w:sz w:val="24"/>
          <w:szCs w:val="24"/>
        </w:rPr>
        <w:t xml:space="preserve"> </w:t>
      </w:r>
      <w:r>
        <w:rPr>
          <w:rFonts w:hint="default" w:ascii="Times New Roman" w:hAnsi="Times New Roman" w:eastAsia="宋体" w:cs="Times New Roman"/>
          <w:spacing w:val="-3"/>
          <w:sz w:val="24"/>
          <w:szCs w:val="24"/>
        </w:rPr>
        <w:t>”。以上均提供复印件。</w:t>
      </w:r>
    </w:p>
    <w:p>
      <w:pPr>
        <w:spacing w:before="228" w:line="219" w:lineRule="auto"/>
        <w:ind w:left="8" w:leftChars="0" w:firstLine="511" w:firstLineChars="214"/>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2</w:t>
      </w: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rPr>
        <w:t>具有良好的商业信誉和健全的财务会计制度:</w:t>
      </w:r>
    </w:p>
    <w:p>
      <w:pPr>
        <w:spacing w:before="232" w:line="219" w:lineRule="auto"/>
        <w:ind w:left="8" w:leftChars="0" w:firstLine="505" w:firstLineChars="214"/>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w:t>
      </w:r>
      <w:r>
        <w:rPr>
          <w:rFonts w:hint="default" w:ascii="Times New Roman" w:hAnsi="Times New Roman" w:eastAsia="宋体" w:cs="Times New Roman"/>
          <w:b/>
          <w:bCs/>
          <w:spacing w:val="-2"/>
          <w:sz w:val="24"/>
          <w:szCs w:val="24"/>
        </w:rPr>
        <w:t>具有良好的商业信誉：</w:t>
      </w:r>
      <w:r>
        <w:rPr>
          <w:rFonts w:hint="default" w:ascii="Times New Roman" w:hAnsi="Times New Roman" w:eastAsia="宋体" w:cs="Times New Roman"/>
          <w:spacing w:val="-2"/>
          <w:sz w:val="24"/>
          <w:szCs w:val="24"/>
        </w:rPr>
        <w:t>提供具有良好的商业信誉承诺。</w:t>
      </w:r>
    </w:p>
    <w:p>
      <w:pPr>
        <w:spacing w:before="232" w:line="336" w:lineRule="auto"/>
        <w:ind w:left="8" w:leftChars="0" w:right="59" w:firstLine="517" w:firstLineChars="21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w:t>
      </w:r>
      <w:r>
        <w:rPr>
          <w:rFonts w:hint="default" w:ascii="Times New Roman" w:hAnsi="Times New Roman" w:eastAsia="宋体" w:cs="Times New Roman"/>
          <w:b/>
          <w:bCs/>
          <w:spacing w:val="1"/>
          <w:sz w:val="24"/>
          <w:szCs w:val="24"/>
        </w:rPr>
        <w:t>体现健全的财务制度的证明材料：</w:t>
      </w:r>
      <w:r>
        <w:rPr>
          <w:rFonts w:hint="default" w:ascii="Times New Roman" w:hAnsi="Times New Roman" w:eastAsia="宋体" w:cs="Times New Roman"/>
          <w:spacing w:val="1"/>
          <w:sz w:val="24"/>
          <w:szCs w:val="24"/>
        </w:rPr>
        <w:t>①可提供近三年（任意一年度）供应商经审</w:t>
      </w:r>
      <w:r>
        <w:rPr>
          <w:rFonts w:hint="default" w:ascii="Times New Roman" w:hAnsi="Times New Roman" w:eastAsia="宋体" w:cs="Times New Roman"/>
          <w:sz w:val="24"/>
          <w:szCs w:val="24"/>
        </w:rPr>
        <w:t>计的完整有效的财务报告复印件；②也可提供近三年（</w:t>
      </w:r>
      <w:r>
        <w:rPr>
          <w:rFonts w:hint="default" w:ascii="Times New Roman" w:hAnsi="Times New Roman" w:eastAsia="宋体" w:cs="Times New Roman"/>
          <w:spacing w:val="-1"/>
          <w:sz w:val="24"/>
          <w:szCs w:val="24"/>
        </w:rPr>
        <w:t>任意一年度）供应商内部的财务报表复印件（至少应包含资产负债表、现金流量表、利润表</w:t>
      </w:r>
      <w:r>
        <w:rPr>
          <w:rFonts w:hint="default" w:ascii="Times New Roman" w:hAnsi="Times New Roman" w:eastAsia="宋体" w:cs="Times New Roman"/>
          <w:spacing w:val="11"/>
          <w:sz w:val="24"/>
          <w:szCs w:val="24"/>
        </w:rPr>
        <w:t>）；</w:t>
      </w:r>
      <w:r>
        <w:rPr>
          <w:rFonts w:hint="default" w:ascii="Times New Roman" w:hAnsi="Times New Roman" w:eastAsia="宋体" w:cs="Times New Roman"/>
          <w:spacing w:val="-1"/>
          <w:sz w:val="24"/>
          <w:szCs w:val="24"/>
        </w:rPr>
        <w:t>③也可提供距文件递交截止日一年内银行出具的资信证明（复印件</w:t>
      </w:r>
      <w:r>
        <w:rPr>
          <w:rFonts w:hint="default" w:ascii="Times New Roman" w:hAnsi="Times New Roman" w:eastAsia="宋体" w:cs="Times New Roman"/>
          <w:spacing w:val="10"/>
          <w:sz w:val="24"/>
          <w:szCs w:val="24"/>
        </w:rPr>
        <w:t>）；</w:t>
      </w:r>
      <w:r>
        <w:rPr>
          <w:rFonts w:hint="default" w:ascii="Times New Roman" w:hAnsi="Times New Roman" w:eastAsia="宋体" w:cs="Times New Roman"/>
          <w:spacing w:val="-1"/>
          <w:sz w:val="24"/>
          <w:szCs w:val="24"/>
        </w:rPr>
        <w:t>④供应商注册时间至文件递交截止日不足一年的，也可提供在市场监督管理部门备案的公司章程（复印件</w:t>
      </w:r>
      <w:r>
        <w:rPr>
          <w:rFonts w:hint="default" w:ascii="Times New Roman" w:hAnsi="Times New Roman" w:eastAsia="宋体" w:cs="Times New Roman"/>
          <w:spacing w:val="11"/>
          <w:sz w:val="24"/>
          <w:szCs w:val="24"/>
        </w:rPr>
        <w:t>）；</w:t>
      </w:r>
      <w:r>
        <w:rPr>
          <w:rFonts w:hint="default" w:ascii="Times New Roman" w:hAnsi="Times New Roman" w:eastAsia="宋体" w:cs="Times New Roman"/>
          <w:spacing w:val="-1"/>
          <w:sz w:val="24"/>
          <w:szCs w:val="24"/>
        </w:rPr>
        <w:t>⑤也可提供公司内部健全的财务会计制度复印件或者提供承诺函（格式自拟）。</w:t>
      </w:r>
    </w:p>
    <w:p>
      <w:pPr>
        <w:spacing w:before="233" w:line="289" w:lineRule="auto"/>
        <w:ind w:left="8" w:leftChars="0" w:right="158" w:firstLine="511" w:firstLineChars="214"/>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3</w:t>
      </w: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rPr>
        <w:t>具有履行合同所必须的设备和专业技术能力</w:t>
      </w:r>
      <w:r>
        <w:rPr>
          <w:rFonts w:hint="default" w:ascii="Times New Roman" w:hAnsi="Times New Roman" w:eastAsia="宋体" w:cs="Times New Roman"/>
          <w:spacing w:val="-1"/>
          <w:sz w:val="24"/>
          <w:szCs w:val="24"/>
        </w:rPr>
        <w:t>：</w:t>
      </w:r>
      <w:r>
        <w:rPr>
          <w:rFonts w:hint="default" w:ascii="Times New Roman" w:hAnsi="Times New Roman" w:eastAsia="宋体" w:cs="Times New Roman"/>
          <w:spacing w:val="-2"/>
          <w:sz w:val="24"/>
          <w:szCs w:val="24"/>
        </w:rPr>
        <w:t>提供供应商能力情况说明或同等效</w:t>
      </w:r>
      <w:r>
        <w:rPr>
          <w:rFonts w:hint="default" w:ascii="Times New Roman" w:hAnsi="Times New Roman" w:eastAsia="宋体" w:cs="Times New Roman"/>
          <w:spacing w:val="-1"/>
          <w:sz w:val="24"/>
          <w:szCs w:val="24"/>
        </w:rPr>
        <w:t>力的其他证明材料或声明函（格式自拟）。</w:t>
      </w:r>
    </w:p>
    <w:p>
      <w:pPr>
        <w:spacing w:before="233" w:line="289" w:lineRule="auto"/>
        <w:ind w:left="8" w:leftChars="0" w:right="62" w:firstLine="519" w:firstLineChars="214"/>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4</w:t>
      </w: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rPr>
        <w:t>具有依法缴纳税收和社会保障资金的良好记录</w:t>
      </w:r>
      <w:r>
        <w:rPr>
          <w:rFonts w:hint="default" w:ascii="Times New Roman" w:hAnsi="Times New Roman" w:eastAsia="宋体" w:cs="Times New Roman"/>
          <w:spacing w:val="1"/>
          <w:sz w:val="24"/>
          <w:szCs w:val="24"/>
        </w:rPr>
        <w:t>：提供依法缴纳税收和社会保障资</w:t>
      </w:r>
      <w:r>
        <w:rPr>
          <w:rFonts w:hint="default" w:ascii="Times New Roman" w:hAnsi="Times New Roman" w:eastAsia="宋体" w:cs="Times New Roman"/>
          <w:sz w:val="24"/>
          <w:szCs w:val="24"/>
        </w:rPr>
        <w:t>金的承诺函原件或者近三个月依法缴纳税收和社会</w:t>
      </w:r>
      <w:r>
        <w:rPr>
          <w:rFonts w:hint="default" w:ascii="Times New Roman" w:hAnsi="Times New Roman" w:eastAsia="宋体" w:cs="Times New Roman"/>
          <w:spacing w:val="-1"/>
          <w:sz w:val="24"/>
          <w:szCs w:val="24"/>
        </w:rPr>
        <w:t>保障资金的证明材料复印件。</w:t>
      </w:r>
    </w:p>
    <w:p>
      <w:pPr>
        <w:spacing w:before="230" w:line="289" w:lineRule="auto"/>
        <w:ind w:left="8" w:leftChars="0" w:right="62" w:firstLine="519" w:firstLineChars="214"/>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5</w:t>
      </w: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rPr>
        <w:t>参加本次采购活动前三年内，在经营活动中没有重</w:t>
      </w:r>
      <w:r>
        <w:rPr>
          <w:rFonts w:hint="default" w:ascii="Times New Roman" w:hAnsi="Times New Roman" w:eastAsia="宋体" w:cs="Times New Roman"/>
          <w:b/>
          <w:bCs/>
          <w:sz w:val="24"/>
          <w:szCs w:val="24"/>
        </w:rPr>
        <w:t>大违法记录</w:t>
      </w:r>
      <w:r>
        <w:rPr>
          <w:rFonts w:hint="default" w:ascii="Times New Roman" w:hAnsi="Times New Roman" w:eastAsia="宋体" w:cs="Times New Roman"/>
          <w:sz w:val="24"/>
          <w:szCs w:val="24"/>
        </w:rPr>
        <w:t>：提供供应商参加</w:t>
      </w:r>
      <w:r>
        <w:rPr>
          <w:rFonts w:hint="default" w:ascii="Times New Roman" w:hAnsi="Times New Roman" w:eastAsia="宋体" w:cs="Times New Roman"/>
          <w:spacing w:val="-1"/>
          <w:sz w:val="24"/>
          <w:szCs w:val="24"/>
        </w:rPr>
        <w:t>本次采购活动前三年内，在经营活动中没有重大违法记录的承诺函。</w:t>
      </w:r>
    </w:p>
    <w:p>
      <w:pPr>
        <w:spacing w:before="231" w:line="219" w:lineRule="auto"/>
        <w:ind w:left="8" w:leftChars="0" w:firstLine="507" w:firstLineChars="214"/>
        <w:jc w:val="both"/>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6</w:t>
      </w:r>
      <w:r>
        <w:rPr>
          <w:rFonts w:hint="eastAsia" w:ascii="Times New Roman" w:hAnsi="Times New Roman" w:eastAsia="宋体" w:cs="Times New Roman"/>
          <w:b/>
          <w:bCs/>
          <w:spacing w:val="-2"/>
          <w:sz w:val="24"/>
          <w:szCs w:val="24"/>
          <w:lang w:val="en-US" w:eastAsia="zh-CN"/>
        </w:rPr>
        <w:t>.</w:t>
      </w:r>
      <w:r>
        <w:rPr>
          <w:rFonts w:hint="default" w:ascii="Times New Roman" w:hAnsi="Times New Roman" w:eastAsia="宋体" w:cs="Times New Roman"/>
          <w:b/>
          <w:bCs/>
          <w:spacing w:val="-2"/>
          <w:sz w:val="24"/>
          <w:szCs w:val="24"/>
        </w:rPr>
        <w:t>符合法律、行政法规规定的其他条件</w:t>
      </w:r>
      <w:r>
        <w:rPr>
          <w:rFonts w:hint="default" w:ascii="Times New Roman" w:hAnsi="Times New Roman" w:eastAsia="宋体" w:cs="Times New Roman"/>
          <w:spacing w:val="-2"/>
          <w:sz w:val="24"/>
          <w:szCs w:val="24"/>
        </w:rPr>
        <w:t>：提供承</w:t>
      </w:r>
      <w:r>
        <w:rPr>
          <w:rFonts w:hint="default" w:ascii="Times New Roman" w:hAnsi="Times New Roman" w:eastAsia="宋体" w:cs="Times New Roman"/>
          <w:spacing w:val="-3"/>
          <w:sz w:val="24"/>
          <w:szCs w:val="24"/>
        </w:rPr>
        <w:t>诺函。（格式详见第七章承诺函</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3"/>
          <w:sz w:val="24"/>
          <w:szCs w:val="24"/>
        </w:rPr>
        <w:t>1）</w:t>
      </w:r>
    </w:p>
    <w:p>
      <w:pPr>
        <w:spacing w:before="230" w:line="289" w:lineRule="auto"/>
        <w:ind w:left="8" w:leftChars="0" w:right="59" w:firstLine="522" w:firstLineChars="214"/>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7</w:t>
      </w:r>
      <w:r>
        <w:rPr>
          <w:rFonts w:hint="eastAsia" w:ascii="Times New Roman" w:hAnsi="Times New Roman" w:eastAsia="宋体" w:cs="Times New Roman"/>
          <w:spacing w:val="2"/>
          <w:sz w:val="24"/>
          <w:szCs w:val="24"/>
          <w:lang w:val="en-US" w:eastAsia="zh-CN"/>
        </w:rPr>
        <w:t>.</w:t>
      </w:r>
      <w:r>
        <w:rPr>
          <w:rFonts w:hint="default" w:ascii="Times New Roman" w:hAnsi="Times New Roman" w:eastAsia="宋体" w:cs="Times New Roman"/>
          <w:b/>
          <w:bCs/>
          <w:spacing w:val="2"/>
          <w:sz w:val="24"/>
          <w:szCs w:val="24"/>
        </w:rPr>
        <w:t>本项目的特殊资质要求证明材料</w:t>
      </w:r>
      <w:r>
        <w:rPr>
          <w:rFonts w:hint="default" w:ascii="Times New Roman" w:hAnsi="Times New Roman" w:eastAsia="宋体" w:cs="Times New Roman"/>
          <w:spacing w:val="2"/>
          <w:sz w:val="24"/>
          <w:szCs w:val="24"/>
          <w:highlight w:val="none"/>
        </w:rPr>
        <w:t>：</w:t>
      </w:r>
      <w:r>
        <w:rPr>
          <w:rFonts w:hint="default" w:ascii="Times New Roman" w:hAnsi="Times New Roman" w:eastAsia="宋体" w:cs="Times New Roman"/>
          <w:b/>
          <w:bCs/>
          <w:spacing w:val="-6"/>
          <w:sz w:val="24"/>
          <w:szCs w:val="24"/>
          <w:highlight w:val="none"/>
        </w:rPr>
        <w:t>供应商具备建设行政主管部门颁发的工程</w:t>
      </w:r>
      <w:r>
        <w:rPr>
          <w:rFonts w:hint="default" w:ascii="Times New Roman" w:hAnsi="Times New Roman" w:eastAsia="宋体" w:cs="Times New Roman"/>
          <w:b/>
          <w:bCs/>
          <w:spacing w:val="-7"/>
          <w:sz w:val="24"/>
          <w:szCs w:val="24"/>
          <w:highlight w:val="none"/>
        </w:rPr>
        <w:t>勘察专业类（岩</w:t>
      </w:r>
      <w:r>
        <w:rPr>
          <w:rFonts w:hint="default" w:ascii="Times New Roman" w:hAnsi="Times New Roman" w:eastAsia="宋体" w:cs="Times New Roman"/>
          <w:b/>
          <w:bCs/>
          <w:spacing w:val="-3"/>
          <w:sz w:val="24"/>
          <w:szCs w:val="24"/>
          <w:highlight w:val="none"/>
        </w:rPr>
        <w:t>土工程</w:t>
      </w:r>
      <w:r>
        <w:rPr>
          <w:rFonts w:hint="default" w:ascii="Times New Roman" w:hAnsi="Times New Roman" w:eastAsia="宋体" w:cs="Times New Roman"/>
          <w:b/>
          <w:bCs/>
          <w:spacing w:val="-3"/>
          <w:sz w:val="24"/>
          <w:szCs w:val="24"/>
          <w:highlight w:val="none"/>
          <w:lang w:eastAsia="zh-CN"/>
        </w:rPr>
        <w:t>（</w:t>
      </w:r>
      <w:r>
        <w:rPr>
          <w:rFonts w:hint="default" w:ascii="Times New Roman" w:hAnsi="Times New Roman" w:eastAsia="宋体" w:cs="Times New Roman"/>
          <w:b/>
          <w:bCs/>
          <w:spacing w:val="-3"/>
          <w:sz w:val="24"/>
          <w:szCs w:val="24"/>
          <w:highlight w:val="none"/>
          <w:lang w:val="en-US" w:eastAsia="zh-CN"/>
        </w:rPr>
        <w:t>勘察）</w:t>
      </w:r>
      <w:r>
        <w:rPr>
          <w:rFonts w:hint="default" w:ascii="Times New Roman" w:hAnsi="Times New Roman" w:eastAsia="宋体" w:cs="Times New Roman"/>
          <w:b/>
          <w:bCs/>
          <w:spacing w:val="-3"/>
          <w:sz w:val="24"/>
          <w:szCs w:val="24"/>
          <w:highlight w:val="none"/>
        </w:rPr>
        <w:t>）乙级</w:t>
      </w:r>
      <w:r>
        <w:rPr>
          <w:rFonts w:hint="default" w:ascii="Times New Roman" w:hAnsi="Times New Roman" w:eastAsia="宋体" w:cs="Times New Roman"/>
          <w:b/>
          <w:bCs/>
          <w:spacing w:val="-3"/>
          <w:sz w:val="24"/>
          <w:szCs w:val="24"/>
          <w:highlight w:val="none"/>
          <w:lang w:eastAsia="zh-CN"/>
        </w:rPr>
        <w:t>、</w:t>
      </w:r>
      <w:r>
        <w:rPr>
          <w:rFonts w:hint="default" w:ascii="Times New Roman" w:hAnsi="Times New Roman" w:eastAsia="宋体" w:cs="Times New Roman"/>
          <w:b/>
          <w:bCs/>
          <w:spacing w:val="-3"/>
          <w:sz w:val="24"/>
          <w:szCs w:val="24"/>
          <w:highlight w:val="none"/>
          <w:lang w:val="en-US" w:eastAsia="zh-CN"/>
        </w:rPr>
        <w:t>工程勘察专业类（工程测量）乙级及以上资质</w:t>
      </w:r>
      <w:r>
        <w:rPr>
          <w:rFonts w:hint="default" w:ascii="Times New Roman" w:hAnsi="Times New Roman" w:eastAsia="宋体" w:cs="Times New Roman"/>
          <w:spacing w:val="-1"/>
          <w:sz w:val="24"/>
          <w:szCs w:val="24"/>
        </w:rPr>
        <w:t>证书复印件。</w:t>
      </w:r>
    </w:p>
    <w:p>
      <w:pPr>
        <w:spacing w:before="278" w:line="219" w:lineRule="auto"/>
        <w:ind w:left="8" w:leftChars="0" w:firstLine="631" w:firstLineChars="214"/>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3"/>
          <w:sz w:val="30"/>
          <w:szCs w:val="30"/>
        </w:rPr>
        <w:t>二、供应商应当提供的其他类似效力证明材料</w:t>
      </w:r>
    </w:p>
    <w:p>
      <w:pPr>
        <w:spacing w:before="222" w:line="219" w:lineRule="auto"/>
        <w:ind w:left="8" w:leftChars="0" w:firstLine="502" w:firstLineChars="214"/>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1、参加本次采购活动的供应商代表证明材</w:t>
      </w:r>
      <w:r>
        <w:rPr>
          <w:rFonts w:hint="default" w:ascii="Times New Roman" w:hAnsi="Times New Roman" w:eastAsia="宋体" w:cs="Times New Roman"/>
          <w:b/>
          <w:bCs/>
          <w:spacing w:val="-4"/>
          <w:sz w:val="24"/>
          <w:szCs w:val="24"/>
        </w:rPr>
        <w:t>料：</w:t>
      </w:r>
    </w:p>
    <w:p>
      <w:pPr>
        <w:spacing w:before="183" w:line="219" w:lineRule="auto"/>
        <w:ind w:left="8" w:leftChars="0" w:firstLine="509" w:firstLineChars="21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（1）“法定代表人/负责人身份证明原件</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1"/>
          <w:sz w:val="24"/>
          <w:szCs w:val="24"/>
        </w:rPr>
        <w:t>”及“</w:t>
      </w:r>
      <w:r>
        <w:rPr>
          <w:rFonts w:hint="default" w:ascii="Times New Roman" w:hAnsi="Times New Roman" w:eastAsia="宋体" w:cs="Times New Roman"/>
          <w:spacing w:val="-2"/>
          <w:sz w:val="24"/>
          <w:szCs w:val="24"/>
        </w:rPr>
        <w:t>法定代表人/负责人身份证明材料复</w:t>
      </w:r>
      <w:r>
        <w:rPr>
          <w:rFonts w:hint="default" w:ascii="Times New Roman" w:hAnsi="Times New Roman" w:eastAsia="宋体" w:cs="Times New Roman"/>
          <w:spacing w:val="-3"/>
          <w:sz w:val="24"/>
          <w:szCs w:val="24"/>
        </w:rPr>
        <w:t>印件</w:t>
      </w:r>
      <w:r>
        <w:rPr>
          <w:rFonts w:hint="default" w:ascii="Times New Roman" w:hAnsi="Times New Roman" w:eastAsia="宋体" w:cs="Times New Roman"/>
          <w:spacing w:val="-78"/>
          <w:sz w:val="24"/>
          <w:szCs w:val="24"/>
        </w:rPr>
        <w:t xml:space="preserve"> </w:t>
      </w:r>
      <w:r>
        <w:rPr>
          <w:rFonts w:hint="default" w:ascii="Times New Roman" w:hAnsi="Times New Roman" w:eastAsia="宋体" w:cs="Times New Roman"/>
          <w:spacing w:val="-3"/>
          <w:sz w:val="24"/>
          <w:szCs w:val="24"/>
        </w:rPr>
        <w:t>”（供应商代表为法定代表人/负责人时提供）。</w:t>
      </w:r>
    </w:p>
    <w:p>
      <w:pPr>
        <w:spacing w:before="183" w:line="362" w:lineRule="auto"/>
        <w:ind w:left="22" w:right="115" w:firstLine="46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（2）“法定代表人/负责人授权书原件</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1"/>
          <w:sz w:val="24"/>
          <w:szCs w:val="24"/>
        </w:rPr>
        <w:t>”及“法</w:t>
      </w:r>
      <w:r>
        <w:rPr>
          <w:rFonts w:hint="default" w:ascii="Times New Roman" w:hAnsi="Times New Roman" w:eastAsia="宋体" w:cs="Times New Roman"/>
          <w:spacing w:val="-2"/>
          <w:sz w:val="24"/>
          <w:szCs w:val="24"/>
        </w:rPr>
        <w:t>定代表人/负责人和授权代表身份证明材料复印件</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2"/>
          <w:sz w:val="24"/>
          <w:szCs w:val="24"/>
        </w:rPr>
        <w:t>”（供应商代表为非法定代表人/负</w:t>
      </w:r>
      <w:r>
        <w:rPr>
          <w:rFonts w:hint="default" w:ascii="Times New Roman" w:hAnsi="Times New Roman" w:eastAsia="宋体" w:cs="Times New Roman"/>
          <w:spacing w:val="-3"/>
          <w:sz w:val="24"/>
          <w:szCs w:val="24"/>
        </w:rPr>
        <w:t>责人时提供）。</w:t>
      </w:r>
    </w:p>
    <w:p>
      <w:pPr>
        <w:pStyle w:val="2"/>
        <w:spacing w:line="382" w:lineRule="auto"/>
        <w:rPr>
          <w:rFonts w:hint="default" w:ascii="Times New Roman" w:hAnsi="Times New Roman" w:cs="Times New Roman"/>
        </w:rPr>
      </w:pPr>
    </w:p>
    <w:p>
      <w:pPr>
        <w:spacing w:before="78" w:line="224"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8"/>
          <w:sz w:val="24"/>
          <w:szCs w:val="24"/>
        </w:rPr>
        <w:t>注：</w:t>
      </w:r>
    </w:p>
    <w:p>
      <w:pPr>
        <w:spacing w:before="176" w:line="313" w:lineRule="auto"/>
        <w:ind w:firstLine="49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1、本章要求提供的相关证明材料应当与第三章的规定要求对应，并且是有效的证明</w:t>
      </w:r>
      <w:r>
        <w:rPr>
          <w:rFonts w:hint="default" w:ascii="Times New Roman" w:hAnsi="Times New Roman" w:eastAsia="宋体" w:cs="Times New Roman"/>
          <w:sz w:val="24"/>
          <w:szCs w:val="24"/>
        </w:rPr>
        <w:t>材料。除供应商自愿以外，不能要求供应商提供额外</w:t>
      </w:r>
      <w:r>
        <w:rPr>
          <w:rFonts w:hint="default" w:ascii="Times New Roman" w:hAnsi="Times New Roman" w:eastAsia="宋体" w:cs="Times New Roman"/>
          <w:spacing w:val="-1"/>
          <w:sz w:val="24"/>
          <w:szCs w:val="24"/>
        </w:rPr>
        <w:t>的证明材料。如果要求提供额外的证</w:t>
      </w:r>
      <w:r>
        <w:rPr>
          <w:rFonts w:hint="default" w:ascii="Times New Roman" w:hAnsi="Times New Roman" w:eastAsia="宋体" w:cs="Times New Roman"/>
          <w:sz w:val="24"/>
          <w:szCs w:val="24"/>
        </w:rPr>
        <w:t>明材料，供应商有权拒绝提供，且不影响响应</w:t>
      </w:r>
      <w:r>
        <w:rPr>
          <w:rFonts w:hint="default" w:ascii="Times New Roman" w:hAnsi="Times New Roman" w:eastAsia="宋体" w:cs="Times New Roman"/>
          <w:spacing w:val="-1"/>
          <w:sz w:val="24"/>
          <w:szCs w:val="24"/>
        </w:rPr>
        <w:t>文件的有效性和完整性。</w:t>
      </w:r>
    </w:p>
    <w:p>
      <w:pPr>
        <w:spacing w:before="182" w:line="290" w:lineRule="auto"/>
        <w:ind w:firstLine="481"/>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2、本章要求提供的相关证明材料应当结合采购项目具体情况</w:t>
      </w:r>
      <w:r>
        <w:rPr>
          <w:rFonts w:hint="default" w:ascii="Times New Roman" w:hAnsi="Times New Roman" w:eastAsia="宋体" w:cs="Times New Roman"/>
          <w:spacing w:val="2"/>
          <w:sz w:val="24"/>
          <w:szCs w:val="24"/>
        </w:rPr>
        <w:t>和供应商的组织机构性</w:t>
      </w:r>
      <w:r>
        <w:rPr>
          <w:rFonts w:hint="default" w:ascii="Times New Roman" w:hAnsi="Times New Roman" w:eastAsia="宋体" w:cs="Times New Roman"/>
          <w:spacing w:val="-1"/>
          <w:sz w:val="24"/>
          <w:szCs w:val="24"/>
        </w:rPr>
        <w:t>质确定，不得一概而论。</w:t>
      </w:r>
    </w:p>
    <w:p>
      <w:pPr>
        <w:spacing w:before="182" w:line="295" w:lineRule="auto"/>
        <w:ind w:left="2" w:firstLine="481"/>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3、本章提供的证明材料是资格性审查的主要依据，未通过</w:t>
      </w:r>
      <w:r>
        <w:rPr>
          <w:rFonts w:hint="default" w:ascii="Times New Roman" w:hAnsi="Times New Roman" w:eastAsia="宋体" w:cs="Times New Roman"/>
          <w:spacing w:val="2"/>
          <w:sz w:val="24"/>
          <w:szCs w:val="24"/>
        </w:rPr>
        <w:t>审查者做无效响应文件处</w:t>
      </w:r>
      <w:r>
        <w:rPr>
          <w:rFonts w:hint="default" w:ascii="Times New Roman" w:hAnsi="Times New Roman" w:eastAsia="宋体" w:cs="Times New Roman"/>
          <w:spacing w:val="-7"/>
          <w:sz w:val="24"/>
          <w:szCs w:val="24"/>
        </w:rPr>
        <w:t>理。</w:t>
      </w:r>
    </w:p>
    <w:p>
      <w:pPr>
        <w:spacing w:before="170" w:line="219" w:lineRule="auto"/>
        <w:ind w:left="479"/>
        <w:outlineLvl w:val="0"/>
        <w:rPr>
          <w:rFonts w:hint="default" w:ascii="Times New Roman" w:hAnsi="Times New Roman" w:eastAsia="宋体" w:cs="Times New Roman"/>
          <w:sz w:val="24"/>
          <w:szCs w:val="24"/>
        </w:rPr>
      </w:pPr>
      <w:bookmarkStart w:id="9" w:name="_Toc1500750137"/>
      <w:r>
        <w:rPr>
          <w:rFonts w:hint="default" w:ascii="Times New Roman" w:hAnsi="Times New Roman" w:eastAsia="宋体" w:cs="Times New Roman"/>
          <w:b/>
          <w:bCs/>
          <w:spacing w:val="-3"/>
          <w:sz w:val="24"/>
          <w:szCs w:val="24"/>
        </w:rPr>
        <w:t>4、本章所涉及到的格式详见第七章。</w:t>
      </w:r>
      <w:bookmarkEnd w:id="9"/>
    </w:p>
    <w:p>
      <w:pPr>
        <w:spacing w:line="219" w:lineRule="auto"/>
        <w:rPr>
          <w:rFonts w:hint="default" w:ascii="Times New Roman" w:hAnsi="Times New Roman" w:eastAsia="宋体" w:cs="Times New Roman"/>
          <w:sz w:val="24"/>
          <w:szCs w:val="24"/>
        </w:rPr>
        <w:sectPr>
          <w:footerReference r:id="rId12" w:type="default"/>
          <w:pgSz w:w="11850" w:h="16783"/>
          <w:pgMar w:top="1426" w:right="1246" w:bottom="1327" w:left="1257" w:header="0" w:footer="1113" w:gutter="0"/>
          <w:cols w:space="720" w:num="1"/>
        </w:sectPr>
      </w:pPr>
    </w:p>
    <w:p>
      <w:pPr>
        <w:spacing w:before="122" w:line="277" w:lineRule="auto"/>
        <w:ind w:left="4143" w:right="2" w:hanging="4138"/>
        <w:outlineLvl w:val="0"/>
        <w:rPr>
          <w:rFonts w:hint="default" w:ascii="Times New Roman" w:hAnsi="Times New Roman" w:eastAsia="宋体" w:cs="Times New Roman"/>
          <w:sz w:val="35"/>
          <w:szCs w:val="35"/>
        </w:rPr>
      </w:pPr>
      <w:bookmarkStart w:id="10" w:name="_Toc1620757685"/>
      <w:r>
        <w:rPr>
          <w:rFonts w:hint="default" w:ascii="Times New Roman" w:hAnsi="Times New Roman" w:eastAsia="宋体" w:cs="Times New Roman"/>
          <w:b/>
          <w:bCs/>
          <w:spacing w:val="5"/>
          <w:sz w:val="35"/>
          <w:szCs w:val="35"/>
        </w:rPr>
        <w:t>第五章</w:t>
      </w:r>
      <w:r>
        <w:rPr>
          <w:rFonts w:hint="default" w:ascii="Times New Roman" w:hAnsi="Times New Roman" w:eastAsia="宋体" w:cs="Times New Roman"/>
          <w:spacing w:val="5"/>
          <w:sz w:val="35"/>
          <w:szCs w:val="35"/>
        </w:rPr>
        <w:t xml:space="preserve">  </w:t>
      </w:r>
      <w:r>
        <w:rPr>
          <w:rFonts w:hint="default" w:ascii="Times New Roman" w:hAnsi="Times New Roman" w:eastAsia="宋体" w:cs="Times New Roman"/>
          <w:b/>
          <w:bCs/>
          <w:spacing w:val="5"/>
          <w:sz w:val="35"/>
          <w:szCs w:val="35"/>
        </w:rPr>
        <w:t>采购项目技术、服务、采购合同内容条款及其他商</w:t>
      </w:r>
      <w:bookmarkStart w:id="11" w:name="bookmark5"/>
      <w:bookmarkEnd w:id="11"/>
      <w:r>
        <w:rPr>
          <w:rFonts w:hint="default" w:ascii="Times New Roman" w:hAnsi="Times New Roman" w:eastAsia="宋体" w:cs="Times New Roman"/>
          <w:b/>
          <w:bCs/>
          <w:spacing w:val="1"/>
          <w:sz w:val="35"/>
          <w:szCs w:val="35"/>
        </w:rPr>
        <w:t>务要求</w:t>
      </w:r>
      <w:bookmarkEnd w:id="10"/>
    </w:p>
    <w:p>
      <w:pPr>
        <w:spacing w:before="181" w:line="219" w:lineRule="auto"/>
        <w:ind w:left="4" w:leftChars="0" w:firstLine="638" w:firstLineChars="274"/>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一、项目概述：</w:t>
      </w:r>
    </w:p>
    <w:p>
      <w:pPr>
        <w:spacing w:before="182" w:line="360" w:lineRule="auto"/>
        <w:ind w:left="4" w:leftChars="0" w:firstLine="652" w:firstLineChars="274"/>
        <w:rPr>
          <w:rFonts w:hint="eastAsia" w:ascii="Times New Roman" w:hAnsi="Times New Roman" w:eastAsia="宋体" w:cs="Times New Roman"/>
          <w:spacing w:val="-2"/>
          <w:sz w:val="24"/>
          <w:szCs w:val="24"/>
          <w:lang w:val="en-US" w:eastAsia="zh-CN"/>
        </w:rPr>
      </w:pPr>
      <w:r>
        <w:rPr>
          <w:rFonts w:hint="default" w:ascii="Times New Roman" w:hAnsi="Times New Roman" w:eastAsia="宋体" w:cs="Times New Roman"/>
          <w:spacing w:val="-1"/>
          <w:sz w:val="24"/>
          <w:szCs w:val="24"/>
        </w:rPr>
        <w:t>本项目共</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1"/>
          <w:sz w:val="24"/>
          <w:szCs w:val="24"/>
        </w:rPr>
        <w:t>1</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
          <w:sz w:val="24"/>
          <w:szCs w:val="24"/>
        </w:rPr>
        <w:t>个包，采购</w:t>
      </w:r>
      <w:r>
        <w:rPr>
          <w:rFonts w:hint="default" w:ascii="Times New Roman" w:hAnsi="Times New Roman" w:eastAsia="宋体" w:cs="Times New Roman"/>
          <w:spacing w:val="-1"/>
          <w:sz w:val="24"/>
          <w:szCs w:val="24"/>
          <w:lang w:val="en-US" w:eastAsia="zh-CN"/>
        </w:rPr>
        <w:t>四川省达州市2025年国有林场管护用房建设项目</w:t>
      </w:r>
      <w:r>
        <w:rPr>
          <w:rFonts w:hint="default" w:ascii="Times New Roman" w:hAnsi="Times New Roman" w:eastAsia="宋体" w:cs="Times New Roman"/>
          <w:spacing w:val="-1"/>
          <w:sz w:val="24"/>
          <w:szCs w:val="24"/>
        </w:rPr>
        <w:t>勘察</w:t>
      </w:r>
      <w:r>
        <w:rPr>
          <w:rFonts w:hint="default" w:ascii="Times New Roman" w:hAnsi="Times New Roman" w:eastAsia="宋体" w:cs="Times New Roman"/>
          <w:spacing w:val="-1"/>
          <w:sz w:val="24"/>
          <w:szCs w:val="24"/>
          <w:lang w:eastAsia="zh-CN"/>
        </w:rPr>
        <w:t>、</w:t>
      </w:r>
      <w:r>
        <w:rPr>
          <w:rFonts w:hint="default" w:ascii="Times New Roman" w:hAnsi="Times New Roman" w:eastAsia="宋体" w:cs="Times New Roman"/>
          <w:spacing w:val="-1"/>
          <w:sz w:val="24"/>
          <w:szCs w:val="24"/>
          <w:lang w:val="en-US" w:eastAsia="zh-CN"/>
        </w:rPr>
        <w:t>测绘</w:t>
      </w:r>
      <w:r>
        <w:rPr>
          <w:rFonts w:hint="default" w:ascii="Times New Roman" w:hAnsi="Times New Roman" w:eastAsia="宋体" w:cs="Times New Roman"/>
          <w:spacing w:val="-2"/>
          <w:sz w:val="24"/>
          <w:szCs w:val="24"/>
        </w:rPr>
        <w:t>。工程基本情况：</w:t>
      </w:r>
      <w:r>
        <w:rPr>
          <w:rFonts w:hint="eastAsia" w:ascii="Times New Roman" w:hAnsi="Times New Roman" w:eastAsia="宋体" w:cs="Times New Roman"/>
          <w:spacing w:val="-2"/>
          <w:sz w:val="24"/>
          <w:szCs w:val="24"/>
          <w:lang w:val="en-US" w:eastAsia="zh-CN"/>
        </w:rPr>
        <w:t>本项目建设内容为</w:t>
      </w:r>
      <w:r>
        <w:rPr>
          <w:rFonts w:hint="default" w:ascii="Times New Roman" w:hAnsi="Times New Roman" w:eastAsia="宋体" w:cs="Times New Roman"/>
          <w:spacing w:val="-2"/>
          <w:sz w:val="24"/>
          <w:szCs w:val="24"/>
          <w:lang w:val="en-US" w:eastAsia="zh-CN"/>
        </w:rPr>
        <w:t>重建 改造</w:t>
      </w:r>
      <w:r>
        <w:rPr>
          <w:rFonts w:hint="eastAsia" w:ascii="Times New Roman" w:hAnsi="Times New Roman" w:eastAsia="宋体" w:cs="Times New Roman"/>
          <w:spacing w:val="-2"/>
          <w:sz w:val="24"/>
          <w:szCs w:val="24"/>
          <w:lang w:val="en-US" w:eastAsia="zh-CN"/>
        </w:rPr>
        <w:t>管护用房</w:t>
      </w:r>
      <w:r>
        <w:rPr>
          <w:rFonts w:hint="default" w:ascii="Times New Roman" w:hAnsi="Times New Roman" w:eastAsia="宋体" w:cs="Times New Roman"/>
          <w:spacing w:val="-2"/>
          <w:sz w:val="24"/>
          <w:szCs w:val="24"/>
          <w:lang w:val="en-US" w:eastAsia="zh-CN"/>
        </w:rPr>
        <w:t xml:space="preserve"> 17 处，共计 1360 平方米</w:t>
      </w:r>
      <w:r>
        <w:rPr>
          <w:rFonts w:hint="eastAsia" w:ascii="Times New Roman" w:hAnsi="Times New Roman" w:eastAsia="宋体" w:cs="Times New Roman"/>
          <w:spacing w:val="-2"/>
          <w:sz w:val="24"/>
          <w:szCs w:val="24"/>
          <w:lang w:val="en-US" w:eastAsia="zh-CN"/>
        </w:rPr>
        <w:t>。</w:t>
      </w:r>
      <w:r>
        <w:rPr>
          <w:rFonts w:hint="eastAsia" w:ascii="Times New Roman" w:hAnsi="Times New Roman" w:eastAsia="宋体" w:cs="Times New Roman"/>
          <w:spacing w:val="-2"/>
          <w:sz w:val="24"/>
          <w:szCs w:val="24"/>
          <w:lang w:val="en-US" w:eastAsia="zh-CN"/>
        </w:rPr>
        <w:t xml:space="preserve">具体如下： </w:t>
      </w:r>
    </w:p>
    <w:p>
      <w:pPr>
        <w:spacing w:before="182" w:line="360" w:lineRule="auto"/>
        <w:ind w:left="4" w:leftChars="0" w:firstLine="646" w:firstLineChars="274"/>
        <w:rPr>
          <w:rFonts w:hint="eastAsia"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（1）大竹县：红旗国有林场重建改造 2 处（关口山管护站、 插旗管护站）；峰顶山国有林场重建改造 1 处（乌龟石管护站）； 五峰山国有林场重建改造 1 处（林业班管护站）。</w:t>
      </w:r>
    </w:p>
    <w:p>
      <w:pPr>
        <w:spacing w:before="182" w:line="360" w:lineRule="auto"/>
        <w:ind w:left="4" w:leftChars="0" w:firstLine="646" w:firstLineChars="274"/>
        <w:rPr>
          <w:rFonts w:hint="eastAsia"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 xml:space="preserve">（2）开江县：开江县国有林场重建改造 4 处（老三台寺管护站、观音 盘管护站、斑竹山管护站、凉风垭管护站）。 </w:t>
      </w:r>
    </w:p>
    <w:p>
      <w:pPr>
        <w:spacing w:before="182" w:line="360" w:lineRule="auto"/>
        <w:ind w:left="4" w:leftChars="0" w:firstLine="646" w:firstLineChars="274"/>
        <w:rPr>
          <w:rFonts w:hint="eastAsia"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 xml:space="preserve">（3）宣汉县：峨城山国有林场重建改造 3 处（许家垭豁管护用房、插旗山护林点管护用房、方斗护林点管护用房）；观音山国有林场重建改造 1 处（大梁管护站）；天龙山国有林场重建改造 1 处（师子坪管护站）； 五马归槽国有林场重建改造 2 处（四方碑管护站、麻地坑管护站）。 </w:t>
      </w:r>
    </w:p>
    <w:p>
      <w:pPr>
        <w:spacing w:before="182" w:line="360" w:lineRule="auto"/>
        <w:ind w:left="4" w:leftChars="0" w:firstLine="646" w:firstLineChars="274"/>
        <w:rPr>
          <w:rFonts w:hint="default" w:ascii="Times New Roman" w:hAnsi="Times New Roman" w:eastAsia="宋体" w:cs="Times New Roman"/>
          <w:sz w:val="24"/>
          <w:szCs w:val="24"/>
        </w:rPr>
      </w:pPr>
      <w:r>
        <w:rPr>
          <w:rFonts w:hint="eastAsia" w:ascii="Times New Roman" w:hAnsi="Times New Roman" w:eastAsia="宋体" w:cs="Times New Roman"/>
          <w:spacing w:val="-2"/>
          <w:sz w:val="24"/>
          <w:szCs w:val="24"/>
          <w:lang w:val="en-US" w:eastAsia="zh-CN"/>
        </w:rPr>
        <w:t>（4）万源市：东林山国有林场重建改造 1 处（十二湾管护站）；花萼山国有林场重建改造 1 处（花萼山林场场部管护站）。</w:t>
      </w:r>
    </w:p>
    <w:p>
      <w:pPr>
        <w:spacing w:line="219" w:lineRule="auto"/>
        <w:ind w:left="4" w:leftChars="0" w:firstLine="638" w:firstLineChars="274"/>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★二、服务内容及要求</w:t>
      </w:r>
    </w:p>
    <w:p>
      <w:pPr>
        <w:spacing w:before="183" w:line="313" w:lineRule="auto"/>
        <w:ind w:left="4" w:leftChars="0" w:firstLine="668" w:firstLineChars="274"/>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1、项目位置：项目位于</w:t>
      </w:r>
      <w:r>
        <w:rPr>
          <w:rFonts w:hint="eastAsia" w:ascii="Times New Roman" w:hAnsi="Times New Roman" w:eastAsia="宋体" w:cs="Times New Roman"/>
          <w:spacing w:val="2"/>
          <w:sz w:val="24"/>
          <w:szCs w:val="24"/>
          <w:lang w:eastAsia="zh-CN"/>
        </w:rPr>
        <w:t>达州市万源市、宣汉县、大竹县、开江县国有林场</w:t>
      </w:r>
      <w:r>
        <w:rPr>
          <w:rFonts w:hint="default" w:ascii="Times New Roman" w:hAnsi="Times New Roman" w:eastAsia="宋体" w:cs="Times New Roman"/>
          <w:spacing w:val="-4"/>
          <w:sz w:val="24"/>
          <w:szCs w:val="24"/>
        </w:rPr>
        <w:t>。</w:t>
      </w:r>
    </w:p>
    <w:p>
      <w:pPr>
        <w:spacing w:before="182" w:line="219" w:lineRule="auto"/>
        <w:ind w:left="4" w:leftChars="0" w:firstLine="652" w:firstLineChars="27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2、服务内容：完成本项目勘察及相关后期服务。</w:t>
      </w:r>
    </w:p>
    <w:p>
      <w:pPr>
        <w:spacing w:before="183" w:line="290" w:lineRule="auto"/>
        <w:ind w:left="4" w:leftChars="0" w:firstLine="657" w:firstLineChars="27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3、成果要求：成交供应商负责向采购人提</w:t>
      </w:r>
      <w:r>
        <w:rPr>
          <w:rFonts w:hint="default" w:ascii="Times New Roman" w:hAnsi="Times New Roman" w:eastAsia="宋体" w:cs="Times New Roman"/>
          <w:spacing w:val="-1"/>
          <w:sz w:val="24"/>
          <w:szCs w:val="24"/>
        </w:rPr>
        <w:t>交成果纸质文档资料三份，电子文档（pdf</w:t>
      </w:r>
      <w:r>
        <w:rPr>
          <w:rFonts w:hint="default" w:ascii="Times New Roman" w:hAnsi="Times New Roman" w:eastAsia="宋体" w:cs="Times New Roman"/>
          <w:spacing w:val="-3"/>
          <w:sz w:val="24"/>
          <w:szCs w:val="24"/>
        </w:rPr>
        <w:t>或</w:t>
      </w:r>
      <w:r>
        <w:rPr>
          <w:rFonts w:hint="default" w:ascii="Times New Roman" w:hAnsi="Times New Roman" w:eastAsia="宋体" w:cs="Times New Roman"/>
          <w:spacing w:val="-56"/>
          <w:sz w:val="24"/>
          <w:szCs w:val="24"/>
        </w:rPr>
        <w:t xml:space="preserve"> </w:t>
      </w:r>
      <w:r>
        <w:rPr>
          <w:rFonts w:hint="default" w:ascii="Times New Roman" w:hAnsi="Times New Roman" w:eastAsia="宋体" w:cs="Times New Roman"/>
          <w:spacing w:val="-3"/>
          <w:sz w:val="24"/>
          <w:szCs w:val="24"/>
        </w:rPr>
        <w:t>word）1</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3"/>
          <w:sz w:val="24"/>
          <w:szCs w:val="24"/>
        </w:rPr>
        <w:t>份。</w:t>
      </w:r>
    </w:p>
    <w:p>
      <w:pPr>
        <w:spacing w:before="184" w:line="289" w:lineRule="auto"/>
        <w:ind w:left="4" w:leftChars="0" w:right="115" w:firstLine="657" w:firstLineChars="27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4、其他要求：项目实施过程中，一切安全责任由成交供应商</w:t>
      </w:r>
      <w:r>
        <w:rPr>
          <w:rFonts w:hint="default" w:ascii="Times New Roman" w:hAnsi="Times New Roman" w:eastAsia="宋体" w:cs="Times New Roman"/>
          <w:spacing w:val="-1"/>
          <w:sz w:val="24"/>
          <w:szCs w:val="24"/>
        </w:rPr>
        <w:t>自行承担，采购人不承</w:t>
      </w:r>
      <w:r>
        <w:rPr>
          <w:rFonts w:hint="default" w:ascii="Times New Roman" w:hAnsi="Times New Roman" w:eastAsia="宋体" w:cs="Times New Roman"/>
          <w:spacing w:val="-2"/>
          <w:sz w:val="24"/>
          <w:szCs w:val="24"/>
        </w:rPr>
        <w:t>担任何责任。</w:t>
      </w:r>
      <w:r>
        <w:rPr>
          <w:rFonts w:hint="default" w:ascii="Times New Roman" w:hAnsi="Times New Roman" w:eastAsia="宋体" w:cs="Times New Roman"/>
          <w:spacing w:val="-68"/>
          <w:sz w:val="24"/>
          <w:szCs w:val="24"/>
        </w:rPr>
        <w:t xml:space="preserve"> </w:t>
      </w:r>
      <w:r>
        <w:rPr>
          <w:rFonts w:hint="default" w:ascii="Times New Roman" w:hAnsi="Times New Roman" w:eastAsia="宋体" w:cs="Times New Roman"/>
          <w:spacing w:val="-2"/>
          <w:sz w:val="24"/>
          <w:szCs w:val="24"/>
        </w:rPr>
        <w:t>(供应商提供承诺函并加盖供应商公章</w:t>
      </w:r>
      <w:r>
        <w:rPr>
          <w:rFonts w:hint="default" w:ascii="Times New Roman" w:hAnsi="Times New Roman" w:eastAsia="宋体" w:cs="Times New Roman"/>
          <w:spacing w:val="-3"/>
          <w:sz w:val="24"/>
          <w:szCs w:val="24"/>
        </w:rPr>
        <w:t>，格式自拟)</w:t>
      </w:r>
    </w:p>
    <w:p>
      <w:pPr>
        <w:spacing w:before="184" w:line="219" w:lineRule="auto"/>
        <w:ind w:left="4" w:leftChars="0" w:firstLine="638" w:firstLineChars="274"/>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★三、商务要求：</w:t>
      </w:r>
    </w:p>
    <w:p>
      <w:pPr>
        <w:spacing w:before="184" w:line="219" w:lineRule="auto"/>
        <w:ind w:left="4" w:leftChars="0" w:firstLine="624" w:firstLineChars="274"/>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1、服务期限：</w:t>
      </w:r>
      <w:r>
        <w:rPr>
          <w:rFonts w:hint="default" w:ascii="Times New Roman" w:hAnsi="Times New Roman" w:eastAsia="宋体" w:cs="Times New Roman"/>
          <w:spacing w:val="-63"/>
          <w:sz w:val="24"/>
          <w:szCs w:val="24"/>
        </w:rPr>
        <w:t xml:space="preserve"> </w:t>
      </w:r>
      <w:r>
        <w:rPr>
          <w:rFonts w:hint="default" w:ascii="Times New Roman" w:hAnsi="Times New Roman" w:eastAsia="宋体" w:cs="Times New Roman"/>
          <w:spacing w:val="-6"/>
          <w:sz w:val="24"/>
          <w:szCs w:val="24"/>
        </w:rPr>
        <w:t>自签订合同之日起</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6"/>
          <w:sz w:val="24"/>
          <w:szCs w:val="24"/>
        </w:rPr>
        <w:t>30</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6"/>
          <w:sz w:val="24"/>
          <w:szCs w:val="24"/>
        </w:rPr>
        <w:t>天。</w:t>
      </w:r>
    </w:p>
    <w:p>
      <w:pPr>
        <w:spacing w:before="182" w:line="219" w:lineRule="auto"/>
        <w:ind w:left="4" w:leftChars="0" w:firstLine="652" w:firstLineChars="27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2、项目履约地点：采购人指定地点。</w:t>
      </w:r>
    </w:p>
    <w:p>
      <w:pPr>
        <w:spacing w:before="184" w:line="219" w:lineRule="auto"/>
        <w:ind w:left="4" w:leftChars="0" w:firstLine="679" w:firstLineChars="274"/>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3、付款方式:</w:t>
      </w:r>
    </w:p>
    <w:p>
      <w:pPr>
        <w:spacing w:before="183" w:line="218" w:lineRule="auto"/>
        <w:ind w:left="4" w:leftChars="0" w:firstLine="674" w:firstLineChars="27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（1）完成</w:t>
      </w:r>
      <w:r>
        <w:rPr>
          <w:rFonts w:hint="default" w:ascii="Times New Roman" w:hAnsi="Times New Roman" w:eastAsia="宋体" w:cs="Times New Roman"/>
          <w:spacing w:val="3"/>
          <w:sz w:val="24"/>
          <w:szCs w:val="24"/>
          <w:lang w:val="en-US" w:eastAsia="zh-CN"/>
        </w:rPr>
        <w:t>测绘、</w:t>
      </w:r>
      <w:r>
        <w:rPr>
          <w:rFonts w:hint="default" w:ascii="Times New Roman" w:hAnsi="Times New Roman" w:eastAsia="宋体" w:cs="Times New Roman"/>
          <w:spacing w:val="3"/>
          <w:sz w:val="24"/>
          <w:szCs w:val="24"/>
        </w:rPr>
        <w:t>勘察工作</w:t>
      </w:r>
      <w:r>
        <w:rPr>
          <w:rFonts w:hint="default" w:ascii="Times New Roman" w:hAnsi="Times New Roman" w:eastAsia="宋体" w:cs="Times New Roman"/>
          <w:spacing w:val="3"/>
          <w:sz w:val="24"/>
          <w:szCs w:val="24"/>
          <w:lang w:val="en-US" w:eastAsia="zh-CN"/>
        </w:rPr>
        <w:t>提交报告后一次性支付</w:t>
      </w:r>
      <w:r>
        <w:rPr>
          <w:rFonts w:hint="default" w:ascii="Times New Roman" w:hAnsi="Times New Roman" w:eastAsia="宋体" w:cs="Times New Roman"/>
          <w:spacing w:val="2"/>
          <w:sz w:val="24"/>
          <w:szCs w:val="24"/>
        </w:rPr>
        <w:t>;</w:t>
      </w:r>
    </w:p>
    <w:p>
      <w:pPr>
        <w:spacing w:before="182" w:line="361" w:lineRule="auto"/>
        <w:ind w:left="4" w:leftChars="0" w:firstLine="674" w:firstLineChars="27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4、报价要求：供应商所报价格是响应采购项目要求的全部工作内容的</w:t>
      </w:r>
      <w:r>
        <w:rPr>
          <w:rFonts w:hint="default" w:ascii="Times New Roman" w:hAnsi="Times New Roman" w:eastAsia="宋体" w:cs="Times New Roman"/>
          <w:spacing w:val="2"/>
          <w:sz w:val="24"/>
          <w:szCs w:val="24"/>
        </w:rPr>
        <w:t>价格体现，包</w:t>
      </w:r>
      <w:r>
        <w:rPr>
          <w:rFonts w:hint="default" w:ascii="Times New Roman" w:hAnsi="Times New Roman" w:eastAsia="宋体" w:cs="Times New Roman"/>
          <w:sz w:val="24"/>
          <w:szCs w:val="24"/>
        </w:rPr>
        <w:t>括本项目所涉及的测绘费、后期处理费、软硬件设备费</w:t>
      </w:r>
      <w:r>
        <w:rPr>
          <w:rFonts w:hint="default" w:ascii="Times New Roman" w:hAnsi="Times New Roman" w:eastAsia="宋体" w:cs="Times New Roman"/>
          <w:spacing w:val="-1"/>
          <w:sz w:val="24"/>
          <w:szCs w:val="24"/>
        </w:rPr>
        <w:t>、现场踏勘费、资料费、人工费、</w:t>
      </w:r>
      <w:r>
        <w:rPr>
          <w:rFonts w:hint="default" w:ascii="Times New Roman" w:hAnsi="Times New Roman" w:eastAsia="宋体" w:cs="Times New Roman"/>
          <w:sz w:val="24"/>
          <w:szCs w:val="24"/>
        </w:rPr>
        <w:t>差旅费、保险费、安全文明费、耗材费、后续服务费、</w:t>
      </w:r>
      <w:r>
        <w:rPr>
          <w:rFonts w:hint="default" w:ascii="Times New Roman" w:hAnsi="Times New Roman" w:eastAsia="宋体" w:cs="Times New Roman"/>
          <w:spacing w:val="-1"/>
          <w:sz w:val="24"/>
          <w:szCs w:val="24"/>
        </w:rPr>
        <w:t>税费及合理的利润等完成本项目的</w:t>
      </w:r>
      <w:r>
        <w:rPr>
          <w:rFonts w:hint="default" w:ascii="Times New Roman" w:hAnsi="Times New Roman" w:eastAsia="宋体" w:cs="Times New Roman"/>
          <w:sz w:val="24"/>
          <w:szCs w:val="24"/>
        </w:rPr>
        <w:t>一切相关费用。并且在合同履行过程中是固定不变的，</w:t>
      </w:r>
      <w:r>
        <w:rPr>
          <w:rFonts w:hint="default" w:ascii="Times New Roman" w:hAnsi="Times New Roman" w:eastAsia="宋体" w:cs="Times New Roman"/>
          <w:spacing w:val="-1"/>
          <w:sz w:val="24"/>
          <w:szCs w:val="24"/>
        </w:rPr>
        <w:t>任何有选择或可调整的报价将不予接受，并按无效响应处理。</w:t>
      </w:r>
    </w:p>
    <w:p>
      <w:pPr>
        <w:spacing w:before="106" w:line="313" w:lineRule="auto"/>
        <w:ind w:left="1" w:firstLine="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5、验收方法和标准:参照《财政部关于进一步加强政府采购需求和履约验收管理的指</w:t>
      </w:r>
      <w:r>
        <w:rPr>
          <w:rFonts w:hint="default" w:ascii="Times New Roman" w:hAnsi="Times New Roman" w:eastAsia="宋体" w:cs="Times New Roman"/>
          <w:spacing w:val="-3"/>
          <w:sz w:val="24"/>
          <w:szCs w:val="24"/>
        </w:rPr>
        <w:t>导意见》</w:t>
      </w:r>
      <w:r>
        <w:rPr>
          <w:rFonts w:hint="default" w:ascii="Times New Roman" w:hAnsi="Times New Roman" w:eastAsia="宋体" w:cs="Times New Roman"/>
          <w:spacing w:val="-70"/>
          <w:sz w:val="24"/>
          <w:szCs w:val="24"/>
        </w:rPr>
        <w:t xml:space="preserve"> </w:t>
      </w:r>
      <w:r>
        <w:rPr>
          <w:rFonts w:hint="default" w:ascii="Times New Roman" w:hAnsi="Times New Roman" w:eastAsia="宋体" w:cs="Times New Roman"/>
          <w:spacing w:val="-3"/>
          <w:sz w:val="24"/>
          <w:szCs w:val="24"/>
        </w:rPr>
        <w:t>(财库(2016)205</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3"/>
          <w:sz w:val="24"/>
          <w:szCs w:val="24"/>
        </w:rPr>
        <w:t>号)、《政府采购需求管理办法》</w:t>
      </w:r>
      <w:r>
        <w:rPr>
          <w:rFonts w:hint="default" w:ascii="Times New Roman" w:hAnsi="Times New Roman" w:eastAsia="宋体" w:cs="Times New Roman"/>
          <w:spacing w:val="-69"/>
          <w:sz w:val="24"/>
          <w:szCs w:val="24"/>
        </w:rPr>
        <w:t xml:space="preserve"> </w:t>
      </w:r>
      <w:r>
        <w:rPr>
          <w:rFonts w:hint="default" w:ascii="Times New Roman" w:hAnsi="Times New Roman" w:eastAsia="宋体" w:cs="Times New Roman"/>
          <w:spacing w:val="-3"/>
          <w:sz w:val="24"/>
          <w:szCs w:val="24"/>
        </w:rPr>
        <w:t>(财库(2021)22</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3"/>
          <w:sz w:val="24"/>
          <w:szCs w:val="24"/>
        </w:rPr>
        <w:t>号)的要求</w:t>
      </w:r>
      <w:r>
        <w:rPr>
          <w:rFonts w:hint="default" w:ascii="Times New Roman" w:hAnsi="Times New Roman" w:eastAsia="宋体" w:cs="Times New Roman"/>
          <w:spacing w:val="-4"/>
          <w:sz w:val="24"/>
          <w:szCs w:val="24"/>
        </w:rPr>
        <w:t>及国</w:t>
      </w:r>
      <w:r>
        <w:rPr>
          <w:rFonts w:hint="default" w:ascii="Times New Roman" w:hAnsi="Times New Roman" w:eastAsia="宋体" w:cs="Times New Roman"/>
          <w:spacing w:val="-1"/>
          <w:sz w:val="24"/>
          <w:szCs w:val="24"/>
        </w:rPr>
        <w:t>家行业主管部门规定的标准、方法和内容进行验收。</w:t>
      </w:r>
    </w:p>
    <w:p>
      <w:pPr>
        <w:spacing w:before="182" w:line="29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6、其他未尽事宜由供需双方在采购合同中约定，未约定的应严</w:t>
      </w:r>
      <w:r>
        <w:rPr>
          <w:rFonts w:hint="default" w:ascii="Times New Roman" w:hAnsi="Times New Roman" w:eastAsia="宋体" w:cs="Times New Roman"/>
          <w:spacing w:val="2"/>
          <w:sz w:val="24"/>
          <w:szCs w:val="24"/>
        </w:rPr>
        <w:t>格按照国家相关文件</w:t>
      </w:r>
      <w:r>
        <w:rPr>
          <w:rFonts w:hint="default" w:ascii="Times New Roman" w:hAnsi="Times New Roman" w:eastAsia="宋体" w:cs="Times New Roman"/>
          <w:spacing w:val="-3"/>
          <w:sz w:val="24"/>
          <w:szCs w:val="24"/>
        </w:rPr>
        <w:t>规定进行。</w:t>
      </w:r>
    </w:p>
    <w:p>
      <w:pPr>
        <w:spacing w:before="301" w:line="219" w:lineRule="auto"/>
        <w:outlineLvl w:val="0"/>
        <w:rPr>
          <w:rFonts w:hint="default" w:ascii="Times New Roman" w:hAnsi="Times New Roman" w:eastAsia="宋体" w:cs="Times New Roman"/>
          <w:sz w:val="24"/>
          <w:szCs w:val="24"/>
        </w:rPr>
      </w:pPr>
      <w:bookmarkStart w:id="12" w:name="_Toc1925887948"/>
      <w:r>
        <w:rPr>
          <w:rFonts w:hint="default" w:ascii="Times New Roman" w:hAnsi="Times New Roman" w:eastAsia="宋体" w:cs="Times New Roman"/>
          <w:b/>
          <w:bCs/>
          <w:spacing w:val="-4"/>
          <w:sz w:val="24"/>
          <w:szCs w:val="24"/>
        </w:rPr>
        <w:t>注：本章采购需求中标注“★</w:t>
      </w:r>
      <w:r>
        <w:rPr>
          <w:rFonts w:hint="default" w:ascii="Times New Roman" w:hAnsi="Times New Roman" w:eastAsia="宋体" w:cs="Times New Roman"/>
          <w:spacing w:val="-80"/>
          <w:sz w:val="24"/>
          <w:szCs w:val="24"/>
        </w:rPr>
        <w:t xml:space="preserve"> </w:t>
      </w:r>
      <w:r>
        <w:rPr>
          <w:rFonts w:hint="default" w:ascii="Times New Roman" w:hAnsi="Times New Roman" w:eastAsia="宋体" w:cs="Times New Roman"/>
          <w:b/>
          <w:bCs/>
          <w:spacing w:val="-4"/>
          <w:sz w:val="24"/>
          <w:szCs w:val="24"/>
        </w:rPr>
        <w:t>”号的条款为本次采购项目的实质性要求，供应商应全部满</w:t>
      </w:r>
      <w:bookmarkEnd w:id="12"/>
    </w:p>
    <w:p>
      <w:pPr>
        <w:spacing w:before="184" w:line="222" w:lineRule="auto"/>
        <w:ind w:left="3"/>
        <w:rPr>
          <w:rFonts w:hint="default" w:ascii="Times New Roman" w:hAnsi="Times New Roman" w:eastAsia="宋体" w:cs="Times New Roman"/>
          <w:sz w:val="24"/>
          <w:szCs w:val="24"/>
        </w:rPr>
      </w:pPr>
      <w:r>
        <w:rPr>
          <w:rFonts w:hint="default" w:ascii="Times New Roman" w:hAnsi="Times New Roman" w:eastAsia="宋体" w:cs="Times New Roman"/>
          <w:b/>
          <w:bCs/>
          <w:spacing w:val="-10"/>
          <w:sz w:val="24"/>
          <w:szCs w:val="24"/>
        </w:rPr>
        <w:t>足。</w:t>
      </w:r>
    </w:p>
    <w:p>
      <w:pPr>
        <w:spacing w:line="222" w:lineRule="auto"/>
        <w:rPr>
          <w:rFonts w:hint="default" w:ascii="Times New Roman" w:hAnsi="Times New Roman" w:eastAsia="宋体" w:cs="Times New Roman"/>
          <w:sz w:val="24"/>
          <w:szCs w:val="24"/>
        </w:rPr>
        <w:sectPr>
          <w:footerReference r:id="rId13" w:type="default"/>
          <w:pgSz w:w="11850" w:h="16783"/>
          <w:pgMar w:top="1426" w:right="1246" w:bottom="1327" w:left="1257" w:header="0" w:footer="1113" w:gutter="0"/>
          <w:cols w:space="720" w:num="1"/>
        </w:sectPr>
      </w:pPr>
    </w:p>
    <w:p>
      <w:pPr>
        <w:spacing w:before="122" w:line="224" w:lineRule="auto"/>
        <w:ind w:left="522"/>
        <w:outlineLvl w:val="0"/>
        <w:rPr>
          <w:rFonts w:hint="default" w:ascii="Times New Roman" w:hAnsi="Times New Roman" w:eastAsia="宋体" w:cs="Times New Roman"/>
          <w:sz w:val="35"/>
          <w:szCs w:val="35"/>
        </w:rPr>
      </w:pPr>
      <w:bookmarkStart w:id="13" w:name="_Toc1603425864"/>
      <w:r>
        <w:rPr>
          <w:rFonts w:hint="default" w:ascii="Times New Roman" w:hAnsi="Times New Roman" w:eastAsia="宋体" w:cs="Times New Roman"/>
          <w:b/>
          <w:bCs/>
          <w:spacing w:val="7"/>
          <w:sz w:val="35"/>
          <w:szCs w:val="35"/>
        </w:rPr>
        <w:t>第六章</w:t>
      </w:r>
      <w:r>
        <w:rPr>
          <w:rFonts w:hint="default" w:ascii="Times New Roman" w:hAnsi="Times New Roman" w:eastAsia="宋体" w:cs="Times New Roman"/>
          <w:spacing w:val="7"/>
          <w:sz w:val="35"/>
          <w:szCs w:val="35"/>
        </w:rPr>
        <w:t xml:space="preserve">  </w:t>
      </w:r>
      <w:r>
        <w:rPr>
          <w:rFonts w:hint="default" w:ascii="Times New Roman" w:hAnsi="Times New Roman" w:eastAsia="宋体" w:cs="Times New Roman"/>
          <w:b/>
          <w:bCs/>
          <w:spacing w:val="7"/>
          <w:sz w:val="35"/>
          <w:szCs w:val="35"/>
        </w:rPr>
        <w:t>磋商内容、磋商过程中可实质性变动</w:t>
      </w:r>
      <w:r>
        <w:rPr>
          <w:rFonts w:hint="default" w:ascii="Times New Roman" w:hAnsi="Times New Roman" w:eastAsia="宋体" w:cs="Times New Roman"/>
          <w:b/>
          <w:bCs/>
          <w:spacing w:val="6"/>
          <w:sz w:val="35"/>
          <w:szCs w:val="35"/>
        </w:rPr>
        <w:t>的内容</w:t>
      </w:r>
      <w:bookmarkEnd w:id="13"/>
    </w:p>
    <w:p>
      <w:pPr>
        <w:spacing w:before="181" w:line="361" w:lineRule="auto"/>
        <w:ind w:firstLine="477"/>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针对第五章、第九章所包含的技术、服务要求以</w:t>
      </w:r>
      <w:r>
        <w:rPr>
          <w:rFonts w:hint="default" w:ascii="Times New Roman" w:hAnsi="Times New Roman" w:eastAsia="宋体" w:cs="Times New Roman"/>
          <w:spacing w:val="-1"/>
          <w:sz w:val="24"/>
          <w:szCs w:val="24"/>
        </w:rPr>
        <w:t>及合同草案条款，在磋商过程中，评</w:t>
      </w:r>
      <w:r>
        <w:rPr>
          <w:rFonts w:hint="default" w:ascii="Times New Roman" w:hAnsi="Times New Roman" w:eastAsia="宋体" w:cs="Times New Roman"/>
          <w:sz w:val="24"/>
          <w:szCs w:val="24"/>
        </w:rPr>
        <w:t>审小组在获得采购人代表确认的前提下，可以</w:t>
      </w:r>
      <w:r>
        <w:rPr>
          <w:rFonts w:hint="default" w:ascii="Times New Roman" w:hAnsi="Times New Roman" w:eastAsia="宋体" w:cs="Times New Roman"/>
          <w:spacing w:val="-1"/>
          <w:sz w:val="24"/>
          <w:szCs w:val="24"/>
        </w:rPr>
        <w:t>根据磋商情况实质性变动相关内容。评审小</w:t>
      </w:r>
      <w:r>
        <w:rPr>
          <w:rFonts w:hint="default" w:ascii="Times New Roman" w:hAnsi="Times New Roman" w:eastAsia="宋体" w:cs="Times New Roman"/>
          <w:sz w:val="24"/>
          <w:szCs w:val="24"/>
        </w:rPr>
        <w:t>组对竞争性磋商文件作出的实质性变动是竞争</w:t>
      </w:r>
      <w:r>
        <w:rPr>
          <w:rFonts w:hint="default" w:ascii="Times New Roman" w:hAnsi="Times New Roman" w:eastAsia="宋体" w:cs="Times New Roman"/>
          <w:spacing w:val="-1"/>
          <w:sz w:val="24"/>
          <w:szCs w:val="24"/>
        </w:rPr>
        <w:t>性磋商文件的有效组成部分，评审小组会及时以书面形式通知所有参加磋商的供应商。</w:t>
      </w:r>
    </w:p>
    <w:p>
      <w:pPr>
        <w:spacing w:line="361" w:lineRule="auto"/>
        <w:rPr>
          <w:rFonts w:hint="default" w:ascii="Times New Roman" w:hAnsi="Times New Roman" w:eastAsia="宋体" w:cs="Times New Roman"/>
          <w:sz w:val="24"/>
          <w:szCs w:val="24"/>
        </w:rPr>
        <w:sectPr>
          <w:footerReference r:id="rId14" w:type="default"/>
          <w:pgSz w:w="11850" w:h="16783"/>
          <w:pgMar w:top="1426" w:right="1246" w:bottom="1327" w:left="1260" w:header="0" w:footer="1113" w:gutter="0"/>
          <w:cols w:space="720" w:num="1"/>
        </w:sectPr>
      </w:pPr>
    </w:p>
    <w:p>
      <w:pPr>
        <w:spacing w:before="122" w:line="224" w:lineRule="auto"/>
        <w:ind w:left="2876"/>
        <w:outlineLvl w:val="0"/>
        <w:rPr>
          <w:rFonts w:hint="default" w:ascii="Times New Roman" w:hAnsi="Times New Roman" w:eastAsia="宋体" w:cs="Times New Roman"/>
          <w:sz w:val="35"/>
          <w:szCs w:val="35"/>
        </w:rPr>
      </w:pPr>
      <w:bookmarkStart w:id="14" w:name="_Toc428793362"/>
      <w:r>
        <w:rPr>
          <w:rFonts w:hint="default" w:ascii="Times New Roman" w:hAnsi="Times New Roman" w:eastAsia="宋体" w:cs="Times New Roman"/>
          <w:b/>
          <w:bCs/>
          <w:spacing w:val="2"/>
          <w:sz w:val="35"/>
          <w:szCs w:val="35"/>
        </w:rPr>
        <w:t>第七章</w:t>
      </w:r>
      <w:r>
        <w:rPr>
          <w:rFonts w:hint="default" w:ascii="Times New Roman" w:hAnsi="Times New Roman" w:eastAsia="宋体" w:cs="Times New Roman"/>
          <w:spacing w:val="22"/>
          <w:sz w:val="35"/>
          <w:szCs w:val="35"/>
        </w:rPr>
        <w:t xml:space="preserve">  </w:t>
      </w:r>
      <w:r>
        <w:rPr>
          <w:rFonts w:hint="default" w:ascii="Times New Roman" w:hAnsi="Times New Roman" w:eastAsia="宋体" w:cs="Times New Roman"/>
          <w:b/>
          <w:bCs/>
          <w:spacing w:val="2"/>
          <w:sz w:val="35"/>
          <w:szCs w:val="35"/>
        </w:rPr>
        <w:t>响应文件格式</w:t>
      </w:r>
      <w:bookmarkEnd w:id="14"/>
    </w:p>
    <w:p>
      <w:pPr>
        <w:spacing w:before="182" w:line="360" w:lineRule="auto"/>
        <w:ind w:left="1" w:firstLine="482"/>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一、本章所制响应文件格式，除格式中明确将该格式作为实质性要求的，一律不具有</w:t>
      </w:r>
      <w:r>
        <w:rPr>
          <w:rFonts w:hint="default" w:ascii="Times New Roman" w:hAnsi="Times New Roman" w:eastAsia="宋体" w:cs="Times New Roman"/>
          <w:sz w:val="24"/>
          <w:szCs w:val="24"/>
        </w:rPr>
        <w:t>强制性，供应商可根据竞争性磋商文件所对应要求</w:t>
      </w:r>
      <w:r>
        <w:rPr>
          <w:rFonts w:hint="default" w:ascii="Times New Roman" w:hAnsi="Times New Roman" w:eastAsia="宋体" w:cs="Times New Roman"/>
          <w:spacing w:val="-1"/>
          <w:sz w:val="24"/>
          <w:szCs w:val="24"/>
        </w:rPr>
        <w:t>自行提供，但提供的文件不满足或未实质性响应竞争性磋商文件要求的将做无效响应处理。</w:t>
      </w:r>
    </w:p>
    <w:p>
      <w:pPr>
        <w:spacing w:before="1" w:line="289" w:lineRule="auto"/>
        <w:ind w:left="3" w:firstLine="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二、本章所制响应文件格式有关表格中的备注栏，由供应商根据自身响应情况作解释</w:t>
      </w:r>
      <w:r>
        <w:rPr>
          <w:rFonts w:hint="default" w:ascii="Times New Roman" w:hAnsi="Times New Roman" w:eastAsia="宋体" w:cs="Times New Roman"/>
          <w:spacing w:val="-2"/>
          <w:sz w:val="24"/>
          <w:szCs w:val="24"/>
        </w:rPr>
        <w:t>性说明，不作为必填项。</w:t>
      </w:r>
    </w:p>
    <w:p>
      <w:pPr>
        <w:spacing w:before="183" w:line="313"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三、本章所制响应文件格式中需要填写的相关内</w:t>
      </w:r>
      <w:r>
        <w:rPr>
          <w:rFonts w:hint="default" w:ascii="Times New Roman" w:hAnsi="Times New Roman" w:eastAsia="宋体" w:cs="Times New Roman"/>
          <w:spacing w:val="-1"/>
          <w:sz w:val="24"/>
          <w:szCs w:val="24"/>
        </w:rPr>
        <w:t>容事项，可能会与本采购项目无关，</w:t>
      </w:r>
      <w:r>
        <w:rPr>
          <w:rFonts w:hint="default" w:ascii="Times New Roman" w:hAnsi="Times New Roman" w:eastAsia="宋体" w:cs="Times New Roman"/>
          <w:sz w:val="24"/>
          <w:szCs w:val="24"/>
        </w:rPr>
        <w:t>在不改变响应文件原义、不影响本项目采购需求的情况</w:t>
      </w:r>
      <w:r>
        <w:rPr>
          <w:rFonts w:hint="default" w:ascii="Times New Roman" w:hAnsi="Times New Roman" w:eastAsia="宋体" w:cs="Times New Roman"/>
          <w:spacing w:val="-1"/>
          <w:sz w:val="24"/>
          <w:szCs w:val="24"/>
        </w:rPr>
        <w:t>下，供应商可以不予填写，但应当</w:t>
      </w:r>
      <w:r>
        <w:rPr>
          <w:rFonts w:hint="default" w:ascii="Times New Roman" w:hAnsi="Times New Roman" w:eastAsia="宋体" w:cs="Times New Roman"/>
          <w:spacing w:val="-3"/>
          <w:sz w:val="24"/>
          <w:szCs w:val="24"/>
        </w:rPr>
        <w:t>注明。</w:t>
      </w:r>
    </w:p>
    <w:p>
      <w:pPr>
        <w:spacing w:line="313" w:lineRule="auto"/>
        <w:rPr>
          <w:rFonts w:hint="default" w:ascii="Times New Roman" w:hAnsi="Times New Roman" w:eastAsia="宋体" w:cs="Times New Roman"/>
          <w:sz w:val="24"/>
          <w:szCs w:val="24"/>
        </w:rPr>
        <w:sectPr>
          <w:footerReference r:id="rId15" w:type="default"/>
          <w:pgSz w:w="11850" w:h="16783"/>
          <w:pgMar w:top="1426" w:right="1246" w:bottom="1327" w:left="1256" w:header="0" w:footer="1113" w:gutter="0"/>
          <w:cols w:space="720" w:num="1"/>
        </w:sectPr>
      </w:pPr>
    </w:p>
    <w:p>
      <w:pPr>
        <w:spacing w:before="228" w:line="219" w:lineRule="auto"/>
        <w:ind w:right="10"/>
        <w:jc w:val="right"/>
        <w:rPr>
          <w:rFonts w:hint="default" w:ascii="Times New Roman" w:hAnsi="Times New Roman" w:eastAsia="宋体" w:cs="Times New Roman"/>
          <w:sz w:val="30"/>
          <w:szCs w:val="30"/>
        </w:rPr>
      </w:pPr>
      <w:r>
        <w:rPr>
          <w:rFonts w:hint="default" w:ascii="Times New Roman" w:hAnsi="Times New Roman" w:eastAsia="宋体" w:cs="Times New Roman"/>
          <w:b/>
          <w:bCs/>
          <w:spacing w:val="-9"/>
          <w:sz w:val="30"/>
          <w:szCs w:val="30"/>
        </w:rPr>
        <w:t>格式</w:t>
      </w:r>
    </w:p>
    <w:p>
      <w:pPr>
        <w:spacing w:before="102"/>
        <w:rPr>
          <w:rFonts w:hint="default" w:ascii="Times New Roman" w:hAnsi="Times New Roman" w:cs="Times New Roman"/>
        </w:rPr>
      </w:pPr>
    </w:p>
    <w:p>
      <w:pPr>
        <w:pStyle w:val="2"/>
        <w:spacing w:line="14" w:lineRule="auto"/>
        <w:rPr>
          <w:rFonts w:hint="default" w:ascii="Times New Roman" w:hAnsi="Times New Roman" w:cs="Times New Roman"/>
          <w:sz w:val="2"/>
        </w:rPr>
      </w:pPr>
      <w:r>
        <w:rPr>
          <w:rFonts w:hint="default" w:ascii="Times New Roman" w:hAnsi="Times New Roman" w:cs="Times New Roman"/>
          <w:sz w:val="2"/>
          <w:szCs w:val="2"/>
        </w:rPr>
        <w:br w:type="column"/>
      </w:r>
    </w:p>
    <w:p>
      <w:pPr>
        <w:spacing w:before="226" w:line="219" w:lineRule="auto"/>
        <w:rPr>
          <w:rFonts w:hint="default" w:ascii="Times New Roman" w:hAnsi="Times New Roman" w:eastAsia="宋体" w:cs="Times New Roman"/>
          <w:sz w:val="30"/>
          <w:szCs w:val="30"/>
        </w:rPr>
      </w:pPr>
      <w:r>
        <w:rPr>
          <w:rFonts w:hint="default" w:ascii="Times New Roman" w:hAnsi="Times New Roman" w:eastAsia="宋体" w:cs="Times New Roman"/>
          <w:b/>
          <w:bCs/>
          <w:spacing w:val="-12"/>
          <w:sz w:val="30"/>
          <w:szCs w:val="30"/>
        </w:rPr>
        <w:t>1</w:t>
      </w:r>
      <w:r>
        <w:rPr>
          <w:rFonts w:hint="default" w:ascii="Times New Roman" w:hAnsi="Times New Roman" w:eastAsia="宋体" w:cs="Times New Roman"/>
          <w:spacing w:val="-63"/>
          <w:sz w:val="30"/>
          <w:szCs w:val="30"/>
        </w:rPr>
        <w:t xml:space="preserve"> </w:t>
      </w:r>
      <w:r>
        <w:rPr>
          <w:rFonts w:hint="default" w:ascii="Times New Roman" w:hAnsi="Times New Roman" w:eastAsia="宋体" w:cs="Times New Roman"/>
          <w:b/>
          <w:bCs/>
          <w:spacing w:val="-12"/>
          <w:sz w:val="30"/>
          <w:szCs w:val="30"/>
        </w:rPr>
        <w:t>封面格式</w:t>
      </w:r>
    </w:p>
    <w:p>
      <w:pPr>
        <w:pStyle w:val="2"/>
        <w:spacing w:line="14" w:lineRule="auto"/>
        <w:rPr>
          <w:rFonts w:hint="default" w:ascii="Times New Roman" w:hAnsi="Times New Roman" w:cs="Times New Roman"/>
          <w:sz w:val="2"/>
        </w:rPr>
      </w:pPr>
      <w:r>
        <w:rPr>
          <w:rFonts w:hint="default" w:ascii="Times New Roman" w:hAnsi="Times New Roman" w:cs="Times New Roman"/>
          <w:sz w:val="2"/>
          <w:szCs w:val="2"/>
        </w:rPr>
        <w:br w:type="column"/>
      </w:r>
    </w:p>
    <w:p>
      <w:pPr>
        <w:spacing w:before="58" w:line="808" w:lineRule="exact"/>
        <w:rPr>
          <w:rFonts w:hint="default" w:ascii="Times New Roman" w:hAnsi="Times New Roman" w:cs="Times New Roman"/>
        </w:rPr>
      </w:pPr>
      <w:r>
        <w:rPr>
          <w:rFonts w:hint="default" w:ascii="Times New Roman" w:hAnsi="Times New Roman" w:cs="Times New Roman"/>
          <w:position w:val="-16"/>
        </w:rPr>
        <w:pict>
          <v:group id="_x0000_s1026" o:spid="_x0000_s1026" o:spt="203" style="height:40.45pt;width:135.8pt;" coordsize="2716,809">
            <o:lock v:ext="edit"/>
            <v:shape id="_x0000_s1027" o:spid="_x0000_s1027" o:spt="75" type="#_x0000_t75" style="position:absolute;left:0;top:0;height:809;width:2716;" filled="f" stroked="f" coordsize="21600,21600">
              <v:path/>
              <v:fill on="f" focussize="0,0"/>
              <v:stroke on="f"/>
              <v:imagedata r:id="rId42" o:title=""/>
              <o:lock v:ext="edit" aspectratio="t"/>
            </v:shape>
            <v:shape id="_x0000_s1028" o:spid="_x0000_s1028" o:spt="202" type="#_x0000_t202" style="position:absolute;left:-20;top:-20;height:849;width:2756;" filled="f" stroked="f" coordsize="21600,21600">
              <v:path/>
              <v:fill on="f" focussize="0,0"/>
              <v:stroke on="f"/>
              <v:imagedata o:title=""/>
              <o:lock v:ext="edit" aspectratio="f"/>
              <v:textbox inset="0mm,0mm,0mm,0mm">
                <w:txbxContent>
                  <w:p>
                    <w:pPr>
                      <w:spacing w:before="201" w:line="222" w:lineRule="auto"/>
                      <w:ind w:left="299"/>
                      <w:rPr>
                        <w:rFonts w:ascii="宋体" w:hAnsi="宋体" w:eastAsia="宋体" w:cs="宋体"/>
                        <w:sz w:val="43"/>
                        <w:szCs w:val="43"/>
                      </w:rPr>
                    </w:pPr>
                    <w:r>
                      <w:rPr>
                        <w:rFonts w:ascii="宋体" w:hAnsi="宋体" w:eastAsia="宋体" w:cs="宋体"/>
                        <w:b/>
                        <w:bCs/>
                        <w:spacing w:val="1"/>
                        <w:sz w:val="43"/>
                        <w:szCs w:val="43"/>
                      </w:rPr>
                      <w:t>正本或副本</w:t>
                    </w:r>
                  </w:p>
                </w:txbxContent>
              </v:textbox>
            </v:shape>
            <w10:wrap type="none"/>
            <w10:anchorlock/>
          </v:group>
        </w:pict>
      </w:r>
    </w:p>
    <w:p>
      <w:pPr>
        <w:spacing w:line="808" w:lineRule="exact"/>
        <w:rPr>
          <w:rFonts w:hint="default" w:ascii="Times New Roman" w:hAnsi="Times New Roman" w:cs="Times New Roman"/>
        </w:rPr>
        <w:sectPr>
          <w:footerReference r:id="rId16" w:type="default"/>
          <w:pgSz w:w="11850" w:h="16783"/>
          <w:pgMar w:top="1399" w:right="1175" w:bottom="1327" w:left="1127" w:header="0" w:footer="1113" w:gutter="0"/>
          <w:cols w:equalWidth="0" w:num="3">
            <w:col w:w="731" w:space="100"/>
            <w:col w:w="5901" w:space="100"/>
            <w:col w:w="2716"/>
          </w:cols>
        </w:sect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4" w:lineRule="auto"/>
        <w:rPr>
          <w:rFonts w:hint="default" w:ascii="Times New Roman" w:hAnsi="Times New Roman" w:cs="Times New Roman"/>
        </w:rPr>
      </w:pPr>
    </w:p>
    <w:p>
      <w:pPr>
        <w:pStyle w:val="2"/>
        <w:spacing w:line="264" w:lineRule="auto"/>
        <w:rPr>
          <w:rFonts w:hint="default" w:ascii="Times New Roman" w:hAnsi="Times New Roman" w:cs="Times New Roman"/>
        </w:rPr>
      </w:pPr>
    </w:p>
    <w:p>
      <w:pPr>
        <w:pStyle w:val="2"/>
        <w:spacing w:line="264" w:lineRule="auto"/>
        <w:rPr>
          <w:rFonts w:hint="default" w:ascii="Times New Roman" w:hAnsi="Times New Roman" w:cs="Times New Roman"/>
        </w:rPr>
      </w:pPr>
    </w:p>
    <w:p>
      <w:pPr>
        <w:spacing w:before="169" w:line="220" w:lineRule="auto"/>
        <w:ind w:left="3147"/>
        <w:rPr>
          <w:rFonts w:hint="default" w:ascii="Times New Roman" w:hAnsi="Times New Roman" w:eastAsia="宋体" w:cs="Times New Roman"/>
          <w:sz w:val="52"/>
          <w:szCs w:val="52"/>
        </w:rPr>
      </w:pPr>
      <w:r>
        <w:rPr>
          <w:rFonts w:hint="default" w:ascii="Times New Roman" w:hAnsi="Times New Roman" w:eastAsia="宋体" w:cs="Times New Roman"/>
          <w:b/>
          <w:bCs/>
          <w:spacing w:val="-28"/>
          <w:sz w:val="52"/>
          <w:szCs w:val="52"/>
        </w:rPr>
        <w:t>响</w:t>
      </w:r>
      <w:r>
        <w:rPr>
          <w:rFonts w:hint="default" w:ascii="Times New Roman" w:hAnsi="Times New Roman" w:eastAsia="宋体" w:cs="Times New Roman"/>
          <w:spacing w:val="11"/>
          <w:sz w:val="52"/>
          <w:szCs w:val="52"/>
        </w:rPr>
        <w:t xml:space="preserve">  </w:t>
      </w:r>
      <w:r>
        <w:rPr>
          <w:rFonts w:hint="default" w:ascii="Times New Roman" w:hAnsi="Times New Roman" w:eastAsia="宋体" w:cs="Times New Roman"/>
          <w:b/>
          <w:bCs/>
          <w:spacing w:val="-28"/>
          <w:sz w:val="52"/>
          <w:szCs w:val="52"/>
        </w:rPr>
        <w:t>应</w:t>
      </w:r>
      <w:r>
        <w:rPr>
          <w:rFonts w:hint="default" w:ascii="Times New Roman" w:hAnsi="Times New Roman" w:eastAsia="宋体" w:cs="Times New Roman"/>
          <w:spacing w:val="27"/>
          <w:sz w:val="52"/>
          <w:szCs w:val="52"/>
        </w:rPr>
        <w:t xml:space="preserve"> </w:t>
      </w:r>
      <w:r>
        <w:rPr>
          <w:rFonts w:hint="default" w:ascii="Times New Roman" w:hAnsi="Times New Roman" w:eastAsia="宋体" w:cs="Times New Roman"/>
          <w:b/>
          <w:bCs/>
          <w:spacing w:val="-28"/>
          <w:sz w:val="52"/>
          <w:szCs w:val="52"/>
        </w:rPr>
        <w:t>文</w:t>
      </w:r>
      <w:r>
        <w:rPr>
          <w:rFonts w:hint="default" w:ascii="Times New Roman" w:hAnsi="Times New Roman" w:eastAsia="宋体" w:cs="Times New Roman"/>
          <w:spacing w:val="10"/>
          <w:sz w:val="52"/>
          <w:szCs w:val="52"/>
        </w:rPr>
        <w:t xml:space="preserve">  </w:t>
      </w:r>
      <w:r>
        <w:rPr>
          <w:rFonts w:hint="default" w:ascii="Times New Roman" w:hAnsi="Times New Roman" w:eastAsia="宋体" w:cs="Times New Roman"/>
          <w:b/>
          <w:bCs/>
          <w:spacing w:val="-28"/>
          <w:sz w:val="52"/>
          <w:szCs w:val="52"/>
        </w:rPr>
        <w:t>件</w:t>
      </w:r>
    </w:p>
    <w:p>
      <w:pPr>
        <w:spacing w:before="330" w:line="219" w:lineRule="auto"/>
        <w:ind w:left="2016"/>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（磋商响应文件/响应文件电子档/首轮报价表）</w:t>
      </w:r>
    </w:p>
    <w:p>
      <w:pPr>
        <w:pStyle w:val="2"/>
        <w:spacing w:line="252" w:lineRule="auto"/>
        <w:rPr>
          <w:rFonts w:hint="default" w:ascii="Times New Roman" w:hAnsi="Times New Roman" w:cs="Times New Roman"/>
        </w:rPr>
      </w:pPr>
    </w:p>
    <w:p>
      <w:pPr>
        <w:pStyle w:val="2"/>
        <w:spacing w:line="253" w:lineRule="auto"/>
        <w:rPr>
          <w:rFonts w:hint="default" w:ascii="Times New Roman" w:hAnsi="Times New Roman" w:cs="Times New Roman"/>
        </w:rPr>
      </w:pPr>
    </w:p>
    <w:p>
      <w:pPr>
        <w:pStyle w:val="2"/>
        <w:spacing w:line="253" w:lineRule="auto"/>
        <w:rPr>
          <w:rFonts w:hint="default" w:ascii="Times New Roman" w:hAnsi="Times New Roman" w:cs="Times New Roman"/>
        </w:rPr>
      </w:pPr>
    </w:p>
    <w:p>
      <w:pPr>
        <w:pStyle w:val="2"/>
        <w:spacing w:line="242" w:lineRule="auto"/>
        <w:rPr>
          <w:rFonts w:hint="default" w:ascii="Times New Roman" w:hAnsi="Times New Roman" w:cs="Times New Roman"/>
        </w:rPr>
      </w:pPr>
    </w:p>
    <w:p>
      <w:pPr>
        <w:spacing w:before="92" w:line="221" w:lineRule="auto"/>
        <w:ind w:left="1815"/>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项目名称：</w:t>
      </w:r>
      <w:r>
        <w:rPr>
          <w:rFonts w:hint="default" w:ascii="Times New Roman" w:hAnsi="Times New Roman" w:eastAsia="宋体" w:cs="Times New Roman"/>
          <w:sz w:val="28"/>
          <w:szCs w:val="28"/>
          <w:u w:val="single" w:color="auto"/>
        </w:rPr>
        <w:t xml:space="preserve">                           </w:t>
      </w:r>
    </w:p>
    <w:p>
      <w:pPr>
        <w:pStyle w:val="2"/>
        <w:spacing w:line="245" w:lineRule="auto"/>
        <w:rPr>
          <w:rFonts w:hint="default" w:ascii="Times New Roman" w:hAnsi="Times New Roman" w:cs="Times New Roman"/>
        </w:rPr>
      </w:pPr>
    </w:p>
    <w:p>
      <w:pPr>
        <w:spacing w:before="91" w:line="219" w:lineRule="auto"/>
        <w:ind w:left="1811"/>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供应商名称（加盖公章）：</w:t>
      </w:r>
      <w:r>
        <w:rPr>
          <w:rFonts w:hint="default" w:ascii="Times New Roman" w:hAnsi="Times New Roman" w:eastAsia="宋体" w:cs="Times New Roman"/>
          <w:sz w:val="28"/>
          <w:szCs w:val="28"/>
          <w:u w:val="single" w:color="auto"/>
        </w:rPr>
        <w:t xml:space="preserve">                 </w:t>
      </w:r>
    </w:p>
    <w:p>
      <w:pPr>
        <w:pStyle w:val="2"/>
        <w:spacing w:line="244" w:lineRule="auto"/>
        <w:rPr>
          <w:rFonts w:hint="default" w:ascii="Times New Roman" w:hAnsi="Times New Roman" w:cs="Times New Roman"/>
        </w:rPr>
      </w:pPr>
    </w:p>
    <w:p>
      <w:pPr>
        <w:spacing w:before="92" w:line="220" w:lineRule="auto"/>
        <w:ind w:left="1812"/>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法定代表人/负责人或授权代表（签字</w:t>
      </w:r>
      <w:r>
        <w:rPr>
          <w:rFonts w:hint="default" w:ascii="Times New Roman" w:hAnsi="Times New Roman" w:eastAsia="宋体" w:cs="Times New Roman"/>
          <w:spacing w:val="1"/>
          <w:sz w:val="28"/>
          <w:szCs w:val="28"/>
        </w:rPr>
        <w:t>）：</w:t>
      </w:r>
      <w:r>
        <w:rPr>
          <w:rFonts w:hint="default" w:ascii="Times New Roman" w:hAnsi="Times New Roman" w:eastAsia="宋体" w:cs="Times New Roman"/>
          <w:sz w:val="28"/>
          <w:szCs w:val="28"/>
          <w:u w:val="single" w:color="auto"/>
        </w:rPr>
        <w:t xml:space="preserve">       </w:t>
      </w: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4" w:lineRule="auto"/>
        <w:rPr>
          <w:rFonts w:hint="default" w:ascii="Times New Roman" w:hAnsi="Times New Roman" w:cs="Times New Roman"/>
        </w:rPr>
      </w:pPr>
    </w:p>
    <w:p>
      <w:pPr>
        <w:pStyle w:val="2"/>
        <w:spacing w:line="264" w:lineRule="auto"/>
        <w:rPr>
          <w:rFonts w:hint="default" w:ascii="Times New Roman" w:hAnsi="Times New Roman" w:cs="Times New Roman"/>
        </w:rPr>
      </w:pPr>
    </w:p>
    <w:p>
      <w:pPr>
        <w:spacing w:before="91" w:line="185" w:lineRule="auto"/>
        <w:ind w:right="12"/>
        <w:jc w:val="right"/>
        <w:rPr>
          <w:rFonts w:hint="default" w:ascii="Times New Roman" w:hAnsi="Times New Roman" w:eastAsia="宋体" w:cs="Times New Roman"/>
          <w:sz w:val="28"/>
          <w:szCs w:val="28"/>
        </w:rPr>
      </w:pPr>
      <w:r>
        <w:rPr>
          <w:rFonts w:hint="default" w:ascii="Times New Roman" w:hAnsi="Times New Roman" w:eastAsia="宋体" w:cs="Times New Roman"/>
          <w:spacing w:val="-10"/>
          <w:sz w:val="28"/>
          <w:szCs w:val="28"/>
        </w:rPr>
        <w:t>年</w:t>
      </w:r>
      <w:r>
        <w:rPr>
          <w:rFonts w:hint="default" w:ascii="Times New Roman" w:hAnsi="Times New Roman" w:eastAsia="宋体" w:cs="Times New Roman"/>
          <w:spacing w:val="3"/>
          <w:sz w:val="28"/>
          <w:szCs w:val="28"/>
        </w:rPr>
        <w:t xml:space="preserve">     </w:t>
      </w:r>
      <w:r>
        <w:rPr>
          <w:rFonts w:hint="default" w:ascii="Times New Roman" w:hAnsi="Times New Roman" w:eastAsia="宋体" w:cs="Times New Roman"/>
          <w:spacing w:val="-10"/>
          <w:sz w:val="28"/>
          <w:szCs w:val="28"/>
        </w:rPr>
        <w:t>月</w:t>
      </w:r>
      <w:r>
        <w:rPr>
          <w:rFonts w:hint="default" w:ascii="Times New Roman" w:hAnsi="Times New Roman" w:eastAsia="宋体" w:cs="Times New Roman"/>
          <w:spacing w:val="11"/>
          <w:sz w:val="28"/>
          <w:szCs w:val="28"/>
        </w:rPr>
        <w:t xml:space="preserve">     </w:t>
      </w:r>
      <w:r>
        <w:rPr>
          <w:rFonts w:hint="default" w:ascii="Times New Roman" w:hAnsi="Times New Roman" w:eastAsia="宋体" w:cs="Times New Roman"/>
          <w:spacing w:val="-10"/>
          <w:sz w:val="28"/>
          <w:szCs w:val="28"/>
        </w:rPr>
        <w:t>日</w:t>
      </w:r>
    </w:p>
    <w:p>
      <w:pPr>
        <w:spacing w:line="185" w:lineRule="auto"/>
        <w:rPr>
          <w:rFonts w:hint="default" w:ascii="Times New Roman" w:hAnsi="Times New Roman" w:eastAsia="宋体" w:cs="Times New Roman"/>
          <w:sz w:val="28"/>
          <w:szCs w:val="28"/>
        </w:rPr>
        <w:sectPr>
          <w:type w:val="continuous"/>
          <w:pgSz w:w="11850" w:h="16783"/>
          <w:pgMar w:top="1399" w:right="1175" w:bottom="1327" w:left="1127" w:header="0" w:footer="1113" w:gutter="0"/>
          <w:cols w:equalWidth="0" w:num="1">
            <w:col w:w="9547"/>
          </w:cols>
        </w:sectPr>
      </w:pPr>
    </w:p>
    <w:p>
      <w:pPr>
        <w:spacing w:before="71" w:line="219" w:lineRule="auto"/>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6"/>
          <w:sz w:val="30"/>
          <w:szCs w:val="30"/>
        </w:rPr>
        <w:t>格式</w:t>
      </w:r>
      <w:r>
        <w:rPr>
          <w:rFonts w:hint="default" w:ascii="Times New Roman" w:hAnsi="Times New Roman" w:eastAsia="宋体" w:cs="Times New Roman"/>
          <w:spacing w:val="-42"/>
          <w:sz w:val="30"/>
          <w:szCs w:val="30"/>
        </w:rPr>
        <w:t xml:space="preserve"> </w:t>
      </w:r>
      <w:r>
        <w:rPr>
          <w:rFonts w:hint="default" w:ascii="Times New Roman" w:hAnsi="Times New Roman" w:eastAsia="宋体" w:cs="Times New Roman"/>
          <w:b/>
          <w:bCs/>
          <w:spacing w:val="-6"/>
          <w:sz w:val="30"/>
          <w:szCs w:val="30"/>
        </w:rPr>
        <w:t>2</w:t>
      </w:r>
      <w:r>
        <w:rPr>
          <w:rFonts w:hint="default" w:ascii="Times New Roman" w:hAnsi="Times New Roman" w:eastAsia="宋体" w:cs="Times New Roman"/>
          <w:spacing w:val="-56"/>
          <w:sz w:val="30"/>
          <w:szCs w:val="30"/>
        </w:rPr>
        <w:t xml:space="preserve"> </w:t>
      </w:r>
      <w:r>
        <w:rPr>
          <w:rFonts w:hint="default" w:ascii="Times New Roman" w:hAnsi="Times New Roman" w:eastAsia="宋体" w:cs="Times New Roman"/>
          <w:b/>
          <w:bCs/>
          <w:spacing w:val="-6"/>
          <w:sz w:val="30"/>
          <w:szCs w:val="30"/>
        </w:rPr>
        <w:t>具有独立承担民事责任的能力</w:t>
      </w:r>
    </w:p>
    <w:p>
      <w:pPr>
        <w:pStyle w:val="2"/>
        <w:spacing w:line="336" w:lineRule="auto"/>
        <w:rPr>
          <w:rFonts w:hint="default" w:ascii="Times New Roman" w:hAnsi="Times New Roman" w:cs="Times New Roman"/>
        </w:rPr>
      </w:pPr>
    </w:p>
    <w:p>
      <w:pPr>
        <w:pStyle w:val="2"/>
        <w:spacing w:line="337" w:lineRule="auto"/>
        <w:rPr>
          <w:rFonts w:hint="default" w:ascii="Times New Roman" w:hAnsi="Times New Roman" w:cs="Times New Roman"/>
        </w:rPr>
      </w:pPr>
    </w:p>
    <w:p>
      <w:pPr>
        <w:spacing w:before="78" w:line="219" w:lineRule="auto"/>
        <w:ind w:left="3945"/>
        <w:rPr>
          <w:rFonts w:hint="default" w:ascii="Times New Roman" w:hAnsi="Times New Roman" w:eastAsia="宋体" w:cs="Times New Roman"/>
          <w:sz w:val="24"/>
          <w:szCs w:val="24"/>
        </w:rPr>
      </w:pPr>
      <w:r>
        <w:rPr>
          <w:rFonts w:hint="default" w:ascii="Times New Roman" w:hAnsi="Times New Roman" w:eastAsia="宋体" w:cs="Times New Roman"/>
          <w:b/>
          <w:bCs/>
          <w:color w:val="7E7E7E"/>
          <w:spacing w:val="-3"/>
          <w:sz w:val="24"/>
          <w:szCs w:val="24"/>
        </w:rPr>
        <w:t>根据第四章要求提供</w:t>
      </w:r>
    </w:p>
    <w:p>
      <w:pPr>
        <w:spacing w:line="219" w:lineRule="auto"/>
        <w:rPr>
          <w:rFonts w:hint="default" w:ascii="Times New Roman" w:hAnsi="Times New Roman" w:eastAsia="宋体" w:cs="Times New Roman"/>
          <w:sz w:val="24"/>
          <w:szCs w:val="24"/>
        </w:rPr>
        <w:sectPr>
          <w:footerReference r:id="rId17" w:type="default"/>
          <w:pgSz w:w="11850" w:h="16783"/>
          <w:pgMar w:top="1426" w:right="1777" w:bottom="1523" w:left="1144" w:header="0" w:footer="1309" w:gutter="0"/>
          <w:cols w:space="720" w:num="1"/>
        </w:sectPr>
      </w:pPr>
    </w:p>
    <w:p>
      <w:pPr>
        <w:spacing w:before="59" w:line="219" w:lineRule="auto"/>
        <w:rPr>
          <w:rFonts w:hint="default" w:ascii="Times New Roman" w:hAnsi="Times New Roman" w:eastAsia="宋体" w:cs="Times New Roman"/>
          <w:sz w:val="30"/>
          <w:szCs w:val="30"/>
        </w:rPr>
      </w:pPr>
      <w:r>
        <w:rPr>
          <w:rFonts w:hint="default" w:ascii="Times New Roman" w:hAnsi="Times New Roman" w:eastAsia="宋体" w:cs="Times New Roman"/>
          <w:b/>
          <w:bCs/>
          <w:spacing w:val="-5"/>
          <w:sz w:val="30"/>
          <w:szCs w:val="30"/>
        </w:rPr>
        <w:t>格式</w:t>
      </w:r>
      <w:r>
        <w:rPr>
          <w:rFonts w:hint="default" w:ascii="Times New Roman" w:hAnsi="Times New Roman" w:eastAsia="宋体" w:cs="Times New Roman"/>
          <w:spacing w:val="-39"/>
          <w:sz w:val="30"/>
          <w:szCs w:val="30"/>
        </w:rPr>
        <w:t xml:space="preserve"> </w:t>
      </w:r>
      <w:r>
        <w:rPr>
          <w:rFonts w:hint="default" w:ascii="Times New Roman" w:hAnsi="Times New Roman" w:eastAsia="宋体" w:cs="Times New Roman"/>
          <w:b/>
          <w:bCs/>
          <w:spacing w:val="-5"/>
          <w:sz w:val="30"/>
          <w:szCs w:val="30"/>
        </w:rPr>
        <w:t>3</w:t>
      </w:r>
      <w:r>
        <w:rPr>
          <w:rFonts w:hint="default" w:ascii="Times New Roman" w:hAnsi="Times New Roman" w:eastAsia="宋体" w:cs="Times New Roman"/>
          <w:spacing w:val="-57"/>
          <w:sz w:val="30"/>
          <w:szCs w:val="30"/>
        </w:rPr>
        <w:t xml:space="preserve"> </w:t>
      </w:r>
      <w:r>
        <w:rPr>
          <w:rFonts w:hint="default" w:ascii="Times New Roman" w:hAnsi="Times New Roman" w:eastAsia="宋体" w:cs="Times New Roman"/>
          <w:b/>
          <w:bCs/>
          <w:spacing w:val="-5"/>
          <w:sz w:val="30"/>
          <w:szCs w:val="30"/>
        </w:rPr>
        <w:t>具有良好的商业信誉和健全的财务会计制度</w:t>
      </w:r>
    </w:p>
    <w:p>
      <w:pPr>
        <w:pStyle w:val="2"/>
        <w:spacing w:line="274" w:lineRule="auto"/>
        <w:rPr>
          <w:rFonts w:hint="default" w:ascii="Times New Roman" w:hAnsi="Times New Roman" w:cs="Times New Roman"/>
        </w:rPr>
      </w:pPr>
    </w:p>
    <w:p>
      <w:pPr>
        <w:pStyle w:val="2"/>
        <w:spacing w:line="274" w:lineRule="auto"/>
        <w:rPr>
          <w:rFonts w:hint="default" w:ascii="Times New Roman" w:hAnsi="Times New Roman" w:cs="Times New Roman"/>
        </w:rPr>
      </w:pPr>
    </w:p>
    <w:p>
      <w:pPr>
        <w:pStyle w:val="2"/>
        <w:spacing w:line="275" w:lineRule="auto"/>
        <w:rPr>
          <w:rFonts w:hint="default" w:ascii="Times New Roman" w:hAnsi="Times New Roman" w:cs="Times New Roman"/>
        </w:rPr>
      </w:pPr>
    </w:p>
    <w:p>
      <w:pPr>
        <w:spacing w:before="91" w:line="219" w:lineRule="auto"/>
        <w:ind w:left="3110"/>
        <w:rPr>
          <w:rFonts w:hint="default" w:ascii="Times New Roman" w:hAnsi="Times New Roman" w:eastAsia="宋体" w:cs="Times New Roman"/>
          <w:sz w:val="28"/>
          <w:szCs w:val="28"/>
        </w:rPr>
      </w:pPr>
      <w:r>
        <w:rPr>
          <w:rFonts w:hint="default" w:ascii="Times New Roman" w:hAnsi="Times New Roman" w:eastAsia="宋体" w:cs="Times New Roman"/>
          <w:b/>
          <w:bCs/>
          <w:spacing w:val="-4"/>
          <w:sz w:val="28"/>
          <w:szCs w:val="28"/>
        </w:rPr>
        <w:t>（一）具有良好的商业信誉承诺</w:t>
      </w:r>
    </w:p>
    <w:p>
      <w:pPr>
        <w:spacing w:before="242" w:line="219" w:lineRule="auto"/>
        <w:ind w:left="478"/>
        <w:rPr>
          <w:rFonts w:hint="eastAsia"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rPr>
        <w:t>致：</w:t>
      </w:r>
      <w:r>
        <w:rPr>
          <w:rFonts w:hint="eastAsia" w:ascii="Times New Roman" w:hAnsi="Times New Roman" w:eastAsia="宋体" w:cs="Times New Roman"/>
          <w:spacing w:val="-1"/>
          <w:sz w:val="24"/>
          <w:szCs w:val="24"/>
          <w:lang w:eastAsia="zh-CN"/>
        </w:rPr>
        <w:t>达州市林业局</w:t>
      </w:r>
    </w:p>
    <w:p>
      <w:pPr>
        <w:spacing w:before="220"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我单位现参与</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105"/>
          <w:sz w:val="24"/>
          <w:szCs w:val="24"/>
        </w:rPr>
        <w:t xml:space="preserve"> </w:t>
      </w:r>
      <w:r>
        <w:rPr>
          <w:rFonts w:hint="default" w:ascii="Times New Roman" w:hAnsi="Times New Roman" w:eastAsia="宋体" w:cs="Times New Roman"/>
          <w:spacing w:val="-1"/>
          <w:sz w:val="24"/>
          <w:szCs w:val="24"/>
        </w:rPr>
        <w:t>项目</w:t>
      </w:r>
      <w:r>
        <w:rPr>
          <w:rFonts w:hint="default" w:ascii="Times New Roman" w:hAnsi="Times New Roman" w:eastAsia="宋体" w:cs="Times New Roman"/>
          <w:spacing w:val="-7"/>
          <w:sz w:val="24"/>
          <w:szCs w:val="24"/>
        </w:rPr>
        <w:t>，</w:t>
      </w:r>
      <w:r>
        <w:rPr>
          <w:rFonts w:hint="default" w:ascii="Times New Roman" w:hAnsi="Times New Roman" w:eastAsia="宋体" w:cs="Times New Roman"/>
          <w:spacing w:val="-2"/>
          <w:sz w:val="24"/>
          <w:szCs w:val="24"/>
        </w:rPr>
        <w:t>并作出如下承诺：</w:t>
      </w:r>
    </w:p>
    <w:p>
      <w:pPr>
        <w:spacing w:before="215" w:line="362"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我单位具有良好的商业信誉，随时接受采购人的检查验证。如违反上述承诺，我单位将按照相关规定接受处罚，并通过媒体予以公布。</w:t>
      </w:r>
    </w:p>
    <w:p>
      <w:pPr>
        <w:spacing w:before="29" w:line="219" w:lineRule="auto"/>
        <w:ind w:left="478"/>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特此承诺。</w:t>
      </w: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spacing w:before="78" w:line="219" w:lineRule="auto"/>
        <w:ind w:left="47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184" w:line="219" w:lineRule="auto"/>
        <w:ind w:left="46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
          <w:sz w:val="24"/>
          <w:szCs w:val="24"/>
        </w:rPr>
        <w:t>）：</w:t>
      </w:r>
    </w:p>
    <w:p>
      <w:pPr>
        <w:spacing w:before="181" w:line="219" w:lineRule="auto"/>
        <w:ind w:left="509"/>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日期：XXXX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 日</w:t>
      </w:r>
    </w:p>
    <w:p>
      <w:pPr>
        <w:pStyle w:val="2"/>
        <w:spacing w:line="262" w:lineRule="auto"/>
        <w:rPr>
          <w:rFonts w:hint="default" w:ascii="Times New Roman" w:hAnsi="Times New Roman" w:cs="Times New Roman"/>
        </w:rPr>
      </w:pPr>
    </w:p>
    <w:p>
      <w:pPr>
        <w:pStyle w:val="2"/>
        <w:spacing w:line="262" w:lineRule="auto"/>
        <w:rPr>
          <w:rFonts w:hint="default" w:ascii="Times New Roman" w:hAnsi="Times New Roman" w:cs="Times New Roman"/>
        </w:rPr>
      </w:pPr>
    </w:p>
    <w:p>
      <w:pPr>
        <w:pStyle w:val="2"/>
        <w:spacing w:line="262" w:lineRule="auto"/>
        <w:rPr>
          <w:rFonts w:hint="default" w:ascii="Times New Roman" w:hAnsi="Times New Roman" w:cs="Times New Roman"/>
        </w:rPr>
      </w:pPr>
    </w:p>
    <w:p>
      <w:pPr>
        <w:spacing w:before="91" w:line="219" w:lineRule="auto"/>
        <w:ind w:left="2407"/>
        <w:rPr>
          <w:rFonts w:hint="default" w:ascii="Times New Roman" w:hAnsi="Times New Roman" w:eastAsia="宋体" w:cs="Times New Roman"/>
          <w:sz w:val="28"/>
          <w:szCs w:val="28"/>
        </w:rPr>
      </w:pPr>
      <w:r>
        <w:rPr>
          <w:rFonts w:hint="default" w:ascii="Times New Roman" w:hAnsi="Times New Roman" w:eastAsia="宋体" w:cs="Times New Roman"/>
          <w:b/>
          <w:bCs/>
          <w:spacing w:val="-3"/>
          <w:sz w:val="28"/>
          <w:szCs w:val="28"/>
        </w:rPr>
        <w:t>（二）体现健全的财务会计制度的证明材料</w:t>
      </w:r>
    </w:p>
    <w:p>
      <w:pPr>
        <w:spacing w:before="242" w:line="219" w:lineRule="auto"/>
        <w:ind w:left="3946"/>
        <w:rPr>
          <w:rFonts w:hint="default" w:ascii="Times New Roman" w:hAnsi="Times New Roman" w:eastAsia="宋体" w:cs="Times New Roman"/>
          <w:sz w:val="24"/>
          <w:szCs w:val="24"/>
        </w:rPr>
      </w:pPr>
      <w:r>
        <w:rPr>
          <w:rFonts w:hint="default" w:ascii="Times New Roman" w:hAnsi="Times New Roman" w:eastAsia="宋体" w:cs="Times New Roman"/>
          <w:b/>
          <w:bCs/>
          <w:color w:val="7E7E7E"/>
          <w:spacing w:val="-3"/>
          <w:sz w:val="24"/>
          <w:szCs w:val="24"/>
        </w:rPr>
        <w:t>根据第四章要求提供</w:t>
      </w:r>
    </w:p>
    <w:p>
      <w:pPr>
        <w:spacing w:line="219" w:lineRule="auto"/>
        <w:rPr>
          <w:rFonts w:hint="default" w:ascii="Times New Roman" w:hAnsi="Times New Roman" w:eastAsia="宋体" w:cs="Times New Roman"/>
          <w:sz w:val="24"/>
          <w:szCs w:val="24"/>
        </w:rPr>
        <w:sectPr>
          <w:footerReference r:id="rId18" w:type="default"/>
          <w:pgSz w:w="11850" w:h="16783"/>
          <w:pgMar w:top="1401" w:right="1134" w:bottom="1523" w:left="1144" w:header="0" w:footer="1309" w:gutter="0"/>
          <w:cols w:space="720" w:num="1"/>
        </w:sectPr>
      </w:pPr>
    </w:p>
    <w:p>
      <w:pPr>
        <w:spacing w:before="60" w:line="219" w:lineRule="auto"/>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4"/>
          <w:sz w:val="30"/>
          <w:szCs w:val="30"/>
        </w:rPr>
        <w:t>格式</w:t>
      </w:r>
      <w:r>
        <w:rPr>
          <w:rFonts w:hint="default" w:ascii="Times New Roman" w:hAnsi="Times New Roman" w:eastAsia="宋体" w:cs="Times New Roman"/>
          <w:spacing w:val="-61"/>
          <w:sz w:val="30"/>
          <w:szCs w:val="30"/>
        </w:rPr>
        <w:t xml:space="preserve"> </w:t>
      </w:r>
      <w:r>
        <w:rPr>
          <w:rFonts w:hint="default" w:ascii="Times New Roman" w:hAnsi="Times New Roman" w:eastAsia="宋体" w:cs="Times New Roman"/>
          <w:b/>
          <w:bCs/>
          <w:spacing w:val="-4"/>
          <w:sz w:val="30"/>
          <w:szCs w:val="30"/>
        </w:rPr>
        <w:t>4</w:t>
      </w:r>
      <w:r>
        <w:rPr>
          <w:rFonts w:hint="default" w:ascii="Times New Roman" w:hAnsi="Times New Roman" w:eastAsia="宋体" w:cs="Times New Roman"/>
          <w:spacing w:val="-57"/>
          <w:sz w:val="30"/>
          <w:szCs w:val="30"/>
        </w:rPr>
        <w:t xml:space="preserve"> </w:t>
      </w:r>
      <w:r>
        <w:rPr>
          <w:rFonts w:hint="default" w:ascii="Times New Roman" w:hAnsi="Times New Roman" w:eastAsia="宋体" w:cs="Times New Roman"/>
          <w:b/>
          <w:bCs/>
          <w:spacing w:val="-4"/>
          <w:sz w:val="30"/>
          <w:szCs w:val="30"/>
        </w:rPr>
        <w:t>具有履行合同所必须的设备和专业技术能力</w:t>
      </w: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4" w:lineRule="auto"/>
        <w:rPr>
          <w:rFonts w:hint="default" w:ascii="Times New Roman" w:hAnsi="Times New Roman" w:cs="Times New Roman"/>
        </w:rPr>
      </w:pPr>
    </w:p>
    <w:p>
      <w:pPr>
        <w:spacing w:before="78" w:line="219" w:lineRule="auto"/>
        <w:ind w:left="3945"/>
        <w:rPr>
          <w:rFonts w:hint="default" w:ascii="Times New Roman" w:hAnsi="Times New Roman" w:eastAsia="宋体" w:cs="Times New Roman"/>
          <w:sz w:val="24"/>
          <w:szCs w:val="24"/>
        </w:rPr>
      </w:pPr>
      <w:r>
        <w:rPr>
          <w:rFonts w:hint="default" w:ascii="Times New Roman" w:hAnsi="Times New Roman" w:eastAsia="宋体" w:cs="Times New Roman"/>
          <w:b/>
          <w:bCs/>
          <w:color w:val="7E7E7E"/>
          <w:spacing w:val="-3"/>
          <w:sz w:val="24"/>
          <w:szCs w:val="24"/>
        </w:rPr>
        <w:t>根据第四章要求提供</w:t>
      </w:r>
    </w:p>
    <w:p>
      <w:pPr>
        <w:spacing w:line="219" w:lineRule="auto"/>
        <w:rPr>
          <w:rFonts w:hint="default" w:ascii="Times New Roman" w:hAnsi="Times New Roman" w:eastAsia="宋体" w:cs="Times New Roman"/>
          <w:sz w:val="24"/>
          <w:szCs w:val="24"/>
        </w:rPr>
        <w:sectPr>
          <w:footerReference r:id="rId19" w:type="default"/>
          <w:pgSz w:w="11850" w:h="16783"/>
          <w:pgMar w:top="1401" w:right="1777" w:bottom="1523" w:left="1144" w:header="0" w:footer="1309" w:gutter="0"/>
          <w:cols w:space="720" w:num="1"/>
        </w:sectPr>
      </w:pPr>
    </w:p>
    <w:p>
      <w:pPr>
        <w:spacing w:before="59" w:line="219" w:lineRule="auto"/>
        <w:ind w:left="2"/>
        <w:rPr>
          <w:rFonts w:hint="default" w:ascii="Times New Roman" w:hAnsi="Times New Roman" w:eastAsia="宋体" w:cs="Times New Roman"/>
          <w:sz w:val="30"/>
          <w:szCs w:val="30"/>
        </w:rPr>
      </w:pPr>
      <w:r>
        <w:rPr>
          <w:rFonts w:hint="default" w:ascii="Times New Roman" w:hAnsi="Times New Roman" w:eastAsia="宋体" w:cs="Times New Roman"/>
          <w:b/>
          <w:bCs/>
          <w:spacing w:val="-5"/>
          <w:sz w:val="30"/>
          <w:szCs w:val="30"/>
        </w:rPr>
        <w:t>格式</w:t>
      </w:r>
      <w:r>
        <w:rPr>
          <w:rFonts w:hint="default" w:ascii="Times New Roman" w:hAnsi="Times New Roman" w:eastAsia="宋体" w:cs="Times New Roman"/>
          <w:spacing w:val="-38"/>
          <w:sz w:val="30"/>
          <w:szCs w:val="30"/>
        </w:rPr>
        <w:t xml:space="preserve"> </w:t>
      </w:r>
      <w:r>
        <w:rPr>
          <w:rFonts w:hint="default" w:ascii="Times New Roman" w:hAnsi="Times New Roman" w:eastAsia="宋体" w:cs="Times New Roman"/>
          <w:b/>
          <w:bCs/>
          <w:spacing w:val="-5"/>
          <w:sz w:val="30"/>
          <w:szCs w:val="30"/>
        </w:rPr>
        <w:t>5</w:t>
      </w:r>
      <w:r>
        <w:rPr>
          <w:rFonts w:hint="default" w:ascii="Times New Roman" w:hAnsi="Times New Roman" w:eastAsia="宋体" w:cs="Times New Roman"/>
          <w:spacing w:val="-56"/>
          <w:sz w:val="30"/>
          <w:szCs w:val="30"/>
        </w:rPr>
        <w:t xml:space="preserve"> </w:t>
      </w:r>
      <w:r>
        <w:rPr>
          <w:rFonts w:hint="default" w:ascii="Times New Roman" w:hAnsi="Times New Roman" w:eastAsia="宋体" w:cs="Times New Roman"/>
          <w:b/>
          <w:bCs/>
          <w:spacing w:val="-5"/>
          <w:sz w:val="30"/>
          <w:szCs w:val="30"/>
        </w:rPr>
        <w:t>具有依法缴纳税收和社会保障资金的良好记录</w:t>
      </w:r>
    </w:p>
    <w:p>
      <w:pPr>
        <w:pStyle w:val="2"/>
        <w:spacing w:line="355" w:lineRule="auto"/>
        <w:rPr>
          <w:rFonts w:hint="default" w:ascii="Times New Roman" w:hAnsi="Times New Roman" w:cs="Times New Roman"/>
        </w:rPr>
      </w:pPr>
    </w:p>
    <w:p>
      <w:pPr>
        <w:pStyle w:val="2"/>
        <w:spacing w:line="355" w:lineRule="auto"/>
        <w:rPr>
          <w:rFonts w:hint="default" w:ascii="Times New Roman" w:hAnsi="Times New Roman" w:cs="Times New Roman"/>
        </w:rPr>
      </w:pPr>
    </w:p>
    <w:p>
      <w:pPr>
        <w:spacing w:before="91" w:line="219" w:lineRule="auto"/>
        <w:ind w:left="2406"/>
        <w:rPr>
          <w:rFonts w:hint="default" w:ascii="Times New Roman" w:hAnsi="Times New Roman" w:eastAsia="宋体" w:cs="Times New Roman"/>
          <w:sz w:val="28"/>
          <w:szCs w:val="28"/>
        </w:rPr>
      </w:pPr>
      <w:r>
        <w:rPr>
          <w:rFonts w:hint="default" w:ascii="Times New Roman" w:hAnsi="Times New Roman" w:eastAsia="宋体" w:cs="Times New Roman"/>
          <w:b/>
          <w:bCs/>
          <w:spacing w:val="-3"/>
          <w:sz w:val="28"/>
          <w:szCs w:val="28"/>
        </w:rPr>
        <w:t>依法缴纳税收和社会保障资金的承诺函</w:t>
      </w:r>
    </w:p>
    <w:p>
      <w:pPr>
        <w:pStyle w:val="2"/>
        <w:spacing w:line="312" w:lineRule="auto"/>
        <w:rPr>
          <w:rFonts w:hint="default" w:ascii="Times New Roman" w:hAnsi="Times New Roman" w:cs="Times New Roman"/>
        </w:rPr>
      </w:pPr>
    </w:p>
    <w:p>
      <w:pPr>
        <w:pStyle w:val="2"/>
        <w:spacing w:line="313" w:lineRule="auto"/>
        <w:rPr>
          <w:rFonts w:hint="default" w:ascii="Times New Roman" w:hAnsi="Times New Roman" w:cs="Times New Roman"/>
        </w:rPr>
      </w:pPr>
    </w:p>
    <w:p>
      <w:pPr>
        <w:spacing w:before="78" w:line="219" w:lineRule="auto"/>
        <w:ind w:left="480"/>
        <w:rPr>
          <w:rFonts w:hint="eastAsia"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rPr>
        <w:t xml:space="preserve">致： </w:t>
      </w:r>
      <w:r>
        <w:rPr>
          <w:rFonts w:hint="eastAsia" w:ascii="Times New Roman" w:hAnsi="Times New Roman" w:eastAsia="宋体" w:cs="Times New Roman"/>
          <w:spacing w:val="-1"/>
          <w:sz w:val="24"/>
          <w:szCs w:val="24"/>
          <w:lang w:eastAsia="zh-CN"/>
        </w:rPr>
        <w:t>达州市林业局</w:t>
      </w:r>
    </w:p>
    <w:p>
      <w:pPr>
        <w:pStyle w:val="2"/>
        <w:spacing w:line="344" w:lineRule="auto"/>
        <w:rPr>
          <w:rFonts w:hint="default" w:ascii="Times New Roman" w:hAnsi="Times New Roman" w:cs="Times New Roman"/>
        </w:rPr>
      </w:pPr>
    </w:p>
    <w:p>
      <w:pPr>
        <w:spacing w:before="78"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我单位现参与</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1"/>
          <w:sz w:val="24"/>
          <w:szCs w:val="24"/>
        </w:rPr>
        <w:t xml:space="preserve"> 项目</w:t>
      </w:r>
      <w:r>
        <w:rPr>
          <w:rFonts w:hint="default" w:ascii="Times New Roman" w:hAnsi="Times New Roman" w:eastAsia="宋体" w:cs="Times New Roman"/>
          <w:spacing w:val="-6"/>
          <w:sz w:val="24"/>
          <w:szCs w:val="24"/>
        </w:rPr>
        <w:t>，</w:t>
      </w:r>
      <w:r>
        <w:rPr>
          <w:rFonts w:hint="default" w:ascii="Times New Roman" w:hAnsi="Times New Roman" w:eastAsia="宋体" w:cs="Times New Roman"/>
          <w:spacing w:val="-1"/>
          <w:sz w:val="24"/>
          <w:szCs w:val="24"/>
        </w:rPr>
        <w:t>并作出如下承诺：</w:t>
      </w:r>
    </w:p>
    <w:p>
      <w:pPr>
        <w:spacing w:before="180" w:line="359" w:lineRule="auto"/>
        <w:ind w:firstLine="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我单位依法缴纳税收和员工社会保险，具有良好记录，随时接受采购人的检查验证。如</w:t>
      </w:r>
      <w:r>
        <w:rPr>
          <w:rFonts w:hint="default" w:ascii="Times New Roman" w:hAnsi="Times New Roman" w:eastAsia="宋体" w:cs="Times New Roman"/>
          <w:sz w:val="24"/>
          <w:szCs w:val="24"/>
        </w:rPr>
        <w:t>违反上述承诺，我单位将按照相关规定接受处罚</w:t>
      </w:r>
      <w:r>
        <w:rPr>
          <w:rFonts w:hint="default" w:ascii="Times New Roman" w:hAnsi="Times New Roman" w:eastAsia="宋体" w:cs="Times New Roman"/>
          <w:spacing w:val="-1"/>
          <w:sz w:val="24"/>
          <w:szCs w:val="24"/>
        </w:rPr>
        <w:t>，并通过媒体予以公布。</w:t>
      </w:r>
    </w:p>
    <w:p>
      <w:pPr>
        <w:spacing w:before="1"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特此承诺。</w:t>
      </w:r>
    </w:p>
    <w:p>
      <w:pPr>
        <w:pStyle w:val="2"/>
        <w:spacing w:line="320" w:lineRule="auto"/>
        <w:rPr>
          <w:rFonts w:hint="default" w:ascii="Times New Roman" w:hAnsi="Times New Roman" w:cs="Times New Roman"/>
        </w:rPr>
      </w:pPr>
    </w:p>
    <w:p>
      <w:pPr>
        <w:pStyle w:val="2"/>
        <w:spacing w:line="320" w:lineRule="auto"/>
        <w:rPr>
          <w:rFonts w:hint="default" w:ascii="Times New Roman" w:hAnsi="Times New Roman" w:cs="Times New Roman"/>
        </w:rPr>
      </w:pPr>
    </w:p>
    <w:p>
      <w:pPr>
        <w:spacing w:before="78"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218"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
          <w:sz w:val="24"/>
          <w:szCs w:val="24"/>
        </w:rPr>
        <w:t>）：</w:t>
      </w:r>
    </w:p>
    <w:p>
      <w:pPr>
        <w:spacing w:before="217" w:line="219" w:lineRule="auto"/>
        <w:ind w:left="52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日期:XXXX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 日</w:t>
      </w:r>
    </w:p>
    <w:p>
      <w:pPr>
        <w:spacing w:line="219" w:lineRule="auto"/>
        <w:rPr>
          <w:rFonts w:hint="default" w:ascii="Times New Roman" w:hAnsi="Times New Roman" w:eastAsia="宋体" w:cs="Times New Roman"/>
          <w:sz w:val="24"/>
          <w:szCs w:val="24"/>
        </w:rPr>
        <w:sectPr>
          <w:footerReference r:id="rId20" w:type="default"/>
          <w:pgSz w:w="11850" w:h="16783"/>
          <w:pgMar w:top="1401" w:right="1134" w:bottom="1523" w:left="1142" w:header="0" w:footer="1309" w:gutter="0"/>
          <w:cols w:space="720" w:num="1"/>
        </w:sectPr>
      </w:pPr>
    </w:p>
    <w:p>
      <w:pPr>
        <w:spacing w:before="59" w:line="219" w:lineRule="auto"/>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4"/>
          <w:sz w:val="30"/>
          <w:szCs w:val="30"/>
        </w:rPr>
        <w:t>格式</w:t>
      </w:r>
      <w:r>
        <w:rPr>
          <w:rFonts w:hint="default" w:ascii="Times New Roman" w:hAnsi="Times New Roman" w:eastAsia="宋体" w:cs="Times New Roman"/>
          <w:spacing w:val="-42"/>
          <w:sz w:val="30"/>
          <w:szCs w:val="30"/>
        </w:rPr>
        <w:t xml:space="preserve"> </w:t>
      </w:r>
      <w:r>
        <w:rPr>
          <w:rFonts w:hint="default" w:ascii="Times New Roman" w:hAnsi="Times New Roman" w:eastAsia="宋体" w:cs="Times New Roman"/>
          <w:b/>
          <w:bCs/>
          <w:spacing w:val="-4"/>
          <w:sz w:val="30"/>
          <w:szCs w:val="30"/>
        </w:rPr>
        <w:t>6</w:t>
      </w:r>
      <w:r>
        <w:rPr>
          <w:rFonts w:hint="default" w:ascii="Times New Roman" w:hAnsi="Times New Roman" w:eastAsia="宋体" w:cs="Times New Roman"/>
          <w:spacing w:val="-60"/>
          <w:sz w:val="30"/>
          <w:szCs w:val="30"/>
        </w:rPr>
        <w:t xml:space="preserve"> </w:t>
      </w:r>
      <w:r>
        <w:rPr>
          <w:rFonts w:hint="default" w:ascii="Times New Roman" w:hAnsi="Times New Roman" w:eastAsia="宋体" w:cs="Times New Roman"/>
          <w:b/>
          <w:bCs/>
          <w:spacing w:val="-4"/>
          <w:sz w:val="30"/>
          <w:szCs w:val="30"/>
        </w:rPr>
        <w:t>参加本次采购活动前三年内，在经营活动中没有重大违法记录</w:t>
      </w:r>
    </w:p>
    <w:p>
      <w:pPr>
        <w:pStyle w:val="2"/>
        <w:spacing w:line="333" w:lineRule="auto"/>
        <w:rPr>
          <w:rFonts w:hint="default" w:ascii="Times New Roman" w:hAnsi="Times New Roman" w:cs="Times New Roman"/>
        </w:rPr>
      </w:pPr>
    </w:p>
    <w:p>
      <w:pPr>
        <w:pStyle w:val="2"/>
        <w:spacing w:line="334" w:lineRule="auto"/>
        <w:rPr>
          <w:rFonts w:hint="default" w:ascii="Times New Roman" w:hAnsi="Times New Roman" w:cs="Times New Roman"/>
        </w:rPr>
      </w:pPr>
    </w:p>
    <w:p>
      <w:pPr>
        <w:spacing w:before="91" w:line="220" w:lineRule="auto"/>
        <w:ind w:left="3388"/>
        <w:rPr>
          <w:rFonts w:hint="default" w:ascii="Times New Roman" w:hAnsi="Times New Roman" w:eastAsia="宋体" w:cs="Times New Roman"/>
          <w:sz w:val="28"/>
          <w:szCs w:val="28"/>
        </w:rPr>
      </w:pPr>
      <w:r>
        <w:rPr>
          <w:rFonts w:hint="default" w:ascii="Times New Roman" w:hAnsi="Times New Roman" w:eastAsia="宋体" w:cs="Times New Roman"/>
          <w:b/>
          <w:bCs/>
          <w:spacing w:val="-4"/>
          <w:sz w:val="28"/>
          <w:szCs w:val="28"/>
        </w:rPr>
        <w:t>无重大违法记录承诺函</w:t>
      </w:r>
    </w:p>
    <w:p>
      <w:pPr>
        <w:pStyle w:val="2"/>
        <w:spacing w:line="342" w:lineRule="auto"/>
        <w:rPr>
          <w:rFonts w:hint="default" w:ascii="Times New Roman" w:hAnsi="Times New Roman" w:cs="Times New Roman"/>
        </w:rPr>
      </w:pPr>
    </w:p>
    <w:p>
      <w:pPr>
        <w:pStyle w:val="2"/>
        <w:spacing w:line="342" w:lineRule="auto"/>
        <w:rPr>
          <w:rFonts w:hint="default" w:ascii="Times New Roman" w:hAnsi="Times New Roman" w:cs="Times New Roman"/>
        </w:rPr>
      </w:pPr>
    </w:p>
    <w:p>
      <w:pPr>
        <w:spacing w:before="78" w:line="219" w:lineRule="auto"/>
        <w:ind w:left="478"/>
        <w:rPr>
          <w:rFonts w:hint="eastAsia"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rPr>
        <w:t xml:space="preserve">致： </w:t>
      </w:r>
      <w:r>
        <w:rPr>
          <w:rFonts w:hint="eastAsia" w:ascii="Times New Roman" w:hAnsi="Times New Roman" w:eastAsia="宋体" w:cs="Times New Roman"/>
          <w:spacing w:val="-1"/>
          <w:sz w:val="24"/>
          <w:szCs w:val="24"/>
          <w:lang w:eastAsia="zh-CN"/>
        </w:rPr>
        <w:t>达州市林业局</w:t>
      </w:r>
    </w:p>
    <w:p>
      <w:pPr>
        <w:pStyle w:val="2"/>
        <w:spacing w:line="344" w:lineRule="auto"/>
        <w:rPr>
          <w:rFonts w:hint="default" w:ascii="Times New Roman" w:hAnsi="Times New Roman" w:cs="Times New Roman"/>
        </w:rPr>
      </w:pPr>
    </w:p>
    <w:p>
      <w:pPr>
        <w:spacing w:before="78"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我单位现参与</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1"/>
          <w:sz w:val="24"/>
          <w:szCs w:val="24"/>
        </w:rPr>
        <w:t xml:space="preserve"> 项目</w:t>
      </w:r>
      <w:r>
        <w:rPr>
          <w:rFonts w:hint="default" w:ascii="Times New Roman" w:hAnsi="Times New Roman" w:eastAsia="宋体" w:cs="Times New Roman"/>
          <w:spacing w:val="-6"/>
          <w:sz w:val="24"/>
          <w:szCs w:val="24"/>
        </w:rPr>
        <w:t>，</w:t>
      </w:r>
      <w:r>
        <w:rPr>
          <w:rFonts w:hint="default" w:ascii="Times New Roman" w:hAnsi="Times New Roman" w:eastAsia="宋体" w:cs="Times New Roman"/>
          <w:spacing w:val="-1"/>
          <w:sz w:val="24"/>
          <w:szCs w:val="24"/>
        </w:rPr>
        <w:t>并作出如下承诺：</w:t>
      </w:r>
    </w:p>
    <w:p>
      <w:pPr>
        <w:spacing w:before="180" w:line="359"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我单位在参加本次采购活动前三年内，在经营活动中没有重大违法记录，随时接受采购人的检查验证。如违反上述承诺，我单位将按照相关规定接受处罚，并通</w:t>
      </w:r>
      <w:r>
        <w:rPr>
          <w:rFonts w:hint="default" w:ascii="Times New Roman" w:hAnsi="Times New Roman" w:eastAsia="宋体" w:cs="Times New Roman"/>
          <w:spacing w:val="-2"/>
          <w:sz w:val="24"/>
          <w:szCs w:val="24"/>
        </w:rPr>
        <w:t>过媒体予以公布。</w:t>
      </w:r>
    </w:p>
    <w:p>
      <w:pPr>
        <w:spacing w:line="219" w:lineRule="auto"/>
        <w:ind w:left="478"/>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特此承诺。</w:t>
      </w: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spacing w:before="78" w:line="219" w:lineRule="auto"/>
        <w:ind w:left="47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220" w:line="219" w:lineRule="auto"/>
        <w:ind w:left="47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
          <w:sz w:val="24"/>
          <w:szCs w:val="24"/>
        </w:rPr>
        <w:t>）：</w:t>
      </w:r>
    </w:p>
    <w:p>
      <w:pPr>
        <w:spacing w:before="217" w:line="219" w:lineRule="auto"/>
        <w:ind w:left="519"/>
        <w:outlineLvl w:val="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日期：XXXX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 日</w:t>
      </w:r>
    </w:p>
    <w:p>
      <w:pPr>
        <w:spacing w:line="219" w:lineRule="auto"/>
        <w:rPr>
          <w:rFonts w:hint="default" w:ascii="Times New Roman" w:hAnsi="Times New Roman" w:eastAsia="宋体" w:cs="Times New Roman"/>
          <w:sz w:val="24"/>
          <w:szCs w:val="24"/>
        </w:rPr>
        <w:sectPr>
          <w:footerReference r:id="rId21" w:type="default"/>
          <w:pgSz w:w="11850" w:h="16783"/>
          <w:pgMar w:top="1401" w:right="1134" w:bottom="1523" w:left="1144" w:header="0" w:footer="1309" w:gutter="0"/>
          <w:cols w:space="720" w:num="1"/>
        </w:sectPr>
      </w:pPr>
    </w:p>
    <w:p>
      <w:pPr>
        <w:spacing w:before="60" w:line="219" w:lineRule="auto"/>
        <w:ind w:left="2"/>
        <w:rPr>
          <w:rFonts w:hint="default" w:ascii="Times New Roman" w:hAnsi="Times New Roman" w:eastAsia="宋体" w:cs="Times New Roman"/>
          <w:sz w:val="30"/>
          <w:szCs w:val="30"/>
        </w:rPr>
      </w:pPr>
      <w:r>
        <w:rPr>
          <w:rFonts w:hint="default" w:ascii="Times New Roman" w:hAnsi="Times New Roman" w:eastAsia="宋体" w:cs="Times New Roman"/>
          <w:b/>
          <w:bCs/>
          <w:spacing w:val="-9"/>
          <w:sz w:val="30"/>
          <w:szCs w:val="30"/>
        </w:rPr>
        <w:t>格式</w:t>
      </w:r>
      <w:r>
        <w:rPr>
          <w:rFonts w:hint="default" w:ascii="Times New Roman" w:hAnsi="Times New Roman" w:eastAsia="宋体" w:cs="Times New Roman"/>
          <w:spacing w:val="-52"/>
          <w:sz w:val="30"/>
          <w:szCs w:val="30"/>
        </w:rPr>
        <w:t xml:space="preserve"> </w:t>
      </w:r>
      <w:r>
        <w:rPr>
          <w:rFonts w:hint="default" w:ascii="Times New Roman" w:hAnsi="Times New Roman" w:eastAsia="宋体" w:cs="Times New Roman"/>
          <w:b/>
          <w:bCs/>
          <w:spacing w:val="-9"/>
          <w:sz w:val="30"/>
          <w:szCs w:val="30"/>
        </w:rPr>
        <w:t>7</w:t>
      </w:r>
      <w:r>
        <w:rPr>
          <w:rFonts w:hint="default" w:ascii="Times New Roman" w:hAnsi="Times New Roman" w:eastAsia="宋体" w:cs="Times New Roman"/>
          <w:spacing w:val="-63"/>
          <w:sz w:val="30"/>
          <w:szCs w:val="30"/>
        </w:rPr>
        <w:t xml:space="preserve"> </w:t>
      </w:r>
      <w:r>
        <w:rPr>
          <w:rFonts w:hint="default" w:ascii="Times New Roman" w:hAnsi="Times New Roman" w:eastAsia="宋体" w:cs="Times New Roman"/>
          <w:b/>
          <w:bCs/>
          <w:spacing w:val="-9"/>
          <w:sz w:val="30"/>
          <w:szCs w:val="30"/>
        </w:rPr>
        <w:t>承诺函</w:t>
      </w:r>
      <w:r>
        <w:rPr>
          <w:rFonts w:hint="default" w:ascii="Times New Roman" w:hAnsi="Times New Roman" w:eastAsia="宋体" w:cs="Times New Roman"/>
          <w:spacing w:val="-39"/>
          <w:sz w:val="30"/>
          <w:szCs w:val="30"/>
        </w:rPr>
        <w:t xml:space="preserve"> </w:t>
      </w:r>
      <w:r>
        <w:rPr>
          <w:rFonts w:hint="default" w:ascii="Times New Roman" w:hAnsi="Times New Roman" w:eastAsia="宋体" w:cs="Times New Roman"/>
          <w:b/>
          <w:bCs/>
          <w:spacing w:val="-9"/>
          <w:sz w:val="30"/>
          <w:szCs w:val="30"/>
        </w:rPr>
        <w:t>1</w:t>
      </w:r>
    </w:p>
    <w:p>
      <w:pPr>
        <w:spacing w:before="259" w:line="220" w:lineRule="auto"/>
        <w:ind w:left="4547"/>
        <w:rPr>
          <w:rFonts w:hint="default" w:ascii="Times New Roman" w:hAnsi="Times New Roman" w:eastAsia="宋体" w:cs="Times New Roman"/>
          <w:sz w:val="28"/>
          <w:szCs w:val="28"/>
        </w:rPr>
      </w:pPr>
      <w:r>
        <w:rPr>
          <w:rFonts w:hint="default" w:ascii="Times New Roman" w:hAnsi="Times New Roman" w:eastAsia="宋体" w:cs="Times New Roman"/>
          <w:b/>
          <w:bCs/>
          <w:spacing w:val="-6"/>
          <w:sz w:val="28"/>
          <w:szCs w:val="28"/>
        </w:rPr>
        <w:t>承诺函</w:t>
      </w:r>
      <w:r>
        <w:rPr>
          <w:rFonts w:hint="default" w:ascii="Times New Roman" w:hAnsi="Times New Roman" w:eastAsia="宋体" w:cs="Times New Roman"/>
          <w:spacing w:val="-36"/>
          <w:sz w:val="28"/>
          <w:szCs w:val="28"/>
        </w:rPr>
        <w:t xml:space="preserve"> </w:t>
      </w:r>
      <w:r>
        <w:rPr>
          <w:rFonts w:hint="default" w:ascii="Times New Roman" w:hAnsi="Times New Roman" w:eastAsia="宋体" w:cs="Times New Roman"/>
          <w:b/>
          <w:bCs/>
          <w:spacing w:val="-6"/>
          <w:sz w:val="28"/>
          <w:szCs w:val="28"/>
        </w:rPr>
        <w:t>1</w:t>
      </w:r>
    </w:p>
    <w:p>
      <w:pPr>
        <w:spacing w:before="94" w:line="219" w:lineRule="auto"/>
        <w:ind w:left="479"/>
        <w:rPr>
          <w:rFonts w:hint="default" w:ascii="Times New Roman" w:hAnsi="Times New Roman" w:eastAsia="宋体" w:cs="Times New Roman"/>
          <w:sz w:val="24"/>
          <w:szCs w:val="24"/>
        </w:rPr>
      </w:pPr>
      <w:r>
        <w:rPr>
          <w:rFonts w:hint="eastAsia" w:ascii="Times New Roman" w:hAnsi="Times New Roman" w:eastAsia="宋体" w:cs="Times New Roman"/>
          <w:spacing w:val="-1"/>
          <w:sz w:val="24"/>
          <w:szCs w:val="24"/>
          <w:lang w:eastAsia="zh-CN"/>
        </w:rPr>
        <w:t>达州市林业局</w:t>
      </w:r>
      <w:r>
        <w:rPr>
          <w:rFonts w:hint="default" w:ascii="Times New Roman" w:hAnsi="Times New Roman" w:eastAsia="宋体" w:cs="Times New Roman"/>
          <w:spacing w:val="-1"/>
          <w:sz w:val="24"/>
          <w:szCs w:val="24"/>
        </w:rPr>
        <w:t>：</w:t>
      </w:r>
    </w:p>
    <w:p>
      <w:pPr>
        <w:pStyle w:val="2"/>
        <w:spacing w:line="391" w:lineRule="auto"/>
        <w:rPr>
          <w:rFonts w:hint="default" w:ascii="Times New Roman" w:hAnsi="Times New Roman" w:cs="Times New Roman"/>
        </w:rPr>
      </w:pPr>
    </w:p>
    <w:p>
      <w:pPr>
        <w:tabs>
          <w:tab w:val="left" w:pos="2028"/>
        </w:tabs>
        <w:spacing w:before="78" w:line="266" w:lineRule="auto"/>
        <w:ind w:firstLine="469"/>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color="auto"/>
        </w:rPr>
        <w:tab/>
      </w:r>
      <w:r>
        <w:rPr>
          <w:rFonts w:hint="default" w:ascii="Times New Roman" w:hAnsi="Times New Roman" w:eastAsia="宋体" w:cs="Times New Roman"/>
          <w:spacing w:val="-2"/>
          <w:sz w:val="24"/>
          <w:szCs w:val="24"/>
        </w:rPr>
        <w:t>（供应商名称）作为参加本次磋商采购活动的供应商，现郑重承诺：</w:t>
      </w:r>
    </w:p>
    <w:p>
      <w:pPr>
        <w:spacing w:before="30" w:line="219" w:lineRule="auto"/>
        <w:ind w:left="484"/>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具备本项目规定的条件：</w:t>
      </w:r>
    </w:p>
    <w:p>
      <w:pPr>
        <w:spacing w:before="57" w:line="219" w:lineRule="auto"/>
        <w:ind w:left="49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（一）具有独立承担民事责任的能力；</w:t>
      </w:r>
    </w:p>
    <w:p>
      <w:pPr>
        <w:spacing w:before="58" w:line="219" w:lineRule="auto"/>
        <w:ind w:left="49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（二）具有良好的商业信誉和健全的财务会计制度；</w:t>
      </w:r>
    </w:p>
    <w:p>
      <w:pPr>
        <w:spacing w:before="59" w:line="219" w:lineRule="auto"/>
        <w:ind w:left="49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（三）具有履行合同所必需的设备和专业技术能力；</w:t>
      </w:r>
    </w:p>
    <w:p>
      <w:pPr>
        <w:spacing w:before="58" w:line="219" w:lineRule="auto"/>
        <w:ind w:left="49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（四）有依法缴纳税收和社会保障资金的良好记录；</w:t>
      </w:r>
    </w:p>
    <w:p>
      <w:pPr>
        <w:spacing w:before="56" w:line="219" w:lineRule="auto"/>
        <w:ind w:left="49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（五）参加采购活动前三年内，在经营活动中没有重大违法记录；</w:t>
      </w:r>
    </w:p>
    <w:p>
      <w:pPr>
        <w:spacing w:before="59" w:line="219" w:lineRule="auto"/>
        <w:ind w:left="49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（六）法律、行政法规规定的其他条件。</w:t>
      </w:r>
    </w:p>
    <w:p>
      <w:pPr>
        <w:pStyle w:val="2"/>
        <w:spacing w:line="389" w:lineRule="auto"/>
        <w:rPr>
          <w:rFonts w:hint="default" w:ascii="Times New Roman" w:hAnsi="Times New Roman" w:cs="Times New Roman"/>
        </w:rPr>
      </w:pPr>
    </w:p>
    <w:p>
      <w:pPr>
        <w:spacing w:before="79" w:line="266" w:lineRule="auto"/>
        <w:ind w:left="7" w:firstLine="4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本公司对上述承诺的内容事项真实性负责。如经查实上述承诺的内容事项存在虚假，我公司愿意接受以提供虚假材料谋取成交追究法律责任。</w:t>
      </w:r>
    </w:p>
    <w:p>
      <w:pPr>
        <w:pStyle w:val="2"/>
        <w:spacing w:line="292" w:lineRule="auto"/>
        <w:rPr>
          <w:rFonts w:hint="default" w:ascii="Times New Roman" w:hAnsi="Times New Roman" w:cs="Times New Roman"/>
        </w:rPr>
      </w:pPr>
    </w:p>
    <w:p>
      <w:pPr>
        <w:spacing w:before="78"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184"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
          <w:sz w:val="24"/>
          <w:szCs w:val="24"/>
        </w:rPr>
        <w:t>）：</w:t>
      </w:r>
    </w:p>
    <w:p>
      <w:pPr>
        <w:spacing w:before="181" w:line="219" w:lineRule="auto"/>
        <w:ind w:left="52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日期：XXX</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7"/>
          <w:sz w:val="24"/>
          <w:szCs w:val="24"/>
        </w:rPr>
        <w:t>XXX 日</w:t>
      </w:r>
    </w:p>
    <w:p>
      <w:pPr>
        <w:spacing w:line="219" w:lineRule="auto"/>
        <w:rPr>
          <w:rFonts w:hint="default" w:ascii="Times New Roman" w:hAnsi="Times New Roman" w:eastAsia="宋体" w:cs="Times New Roman"/>
          <w:sz w:val="24"/>
          <w:szCs w:val="24"/>
        </w:rPr>
        <w:sectPr>
          <w:footerReference r:id="rId22" w:type="default"/>
          <w:pgSz w:w="11850" w:h="16783"/>
          <w:pgMar w:top="1401" w:right="1134" w:bottom="1523" w:left="1142" w:header="0" w:footer="1309" w:gutter="0"/>
          <w:cols w:space="720" w:num="1"/>
        </w:sectPr>
      </w:pPr>
    </w:p>
    <w:p>
      <w:pPr>
        <w:spacing w:before="70" w:line="219" w:lineRule="auto"/>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4"/>
          <w:sz w:val="30"/>
          <w:szCs w:val="30"/>
        </w:rPr>
        <w:t>格式</w:t>
      </w:r>
      <w:r>
        <w:rPr>
          <w:rFonts w:hint="default" w:ascii="Times New Roman" w:hAnsi="Times New Roman" w:eastAsia="宋体" w:cs="Times New Roman"/>
          <w:spacing w:val="-51"/>
          <w:sz w:val="30"/>
          <w:szCs w:val="30"/>
        </w:rPr>
        <w:t xml:space="preserve"> </w:t>
      </w:r>
      <w:r>
        <w:rPr>
          <w:rFonts w:hint="default" w:ascii="Times New Roman" w:hAnsi="Times New Roman" w:eastAsia="宋体" w:cs="Times New Roman"/>
          <w:b/>
          <w:bCs/>
          <w:spacing w:val="-4"/>
          <w:sz w:val="30"/>
          <w:szCs w:val="30"/>
        </w:rPr>
        <w:t>8</w:t>
      </w:r>
      <w:r>
        <w:rPr>
          <w:rFonts w:hint="default" w:ascii="Times New Roman" w:hAnsi="Times New Roman" w:eastAsia="宋体" w:cs="Times New Roman"/>
          <w:spacing w:val="-60"/>
          <w:sz w:val="30"/>
          <w:szCs w:val="30"/>
        </w:rPr>
        <w:t xml:space="preserve"> </w:t>
      </w:r>
      <w:r>
        <w:rPr>
          <w:rFonts w:hint="default" w:ascii="Times New Roman" w:hAnsi="Times New Roman" w:eastAsia="宋体" w:cs="Times New Roman"/>
          <w:b/>
          <w:bCs/>
          <w:spacing w:val="-4"/>
          <w:sz w:val="30"/>
          <w:szCs w:val="30"/>
        </w:rPr>
        <w:t>参加本项目供应商应提供的资质性证明材料（如涉及）</w:t>
      </w:r>
    </w:p>
    <w:p>
      <w:pPr>
        <w:pStyle w:val="2"/>
        <w:spacing w:line="251" w:lineRule="auto"/>
        <w:rPr>
          <w:rFonts w:hint="default" w:ascii="Times New Roman" w:hAnsi="Times New Roman" w:cs="Times New Roman"/>
        </w:rPr>
      </w:pPr>
    </w:p>
    <w:p>
      <w:pPr>
        <w:pStyle w:val="2"/>
        <w:spacing w:line="251" w:lineRule="auto"/>
        <w:rPr>
          <w:rFonts w:hint="default" w:ascii="Times New Roman" w:hAnsi="Times New Roman" w:cs="Times New Roman"/>
        </w:rPr>
      </w:pPr>
    </w:p>
    <w:p>
      <w:pPr>
        <w:pStyle w:val="2"/>
        <w:spacing w:line="251" w:lineRule="auto"/>
        <w:rPr>
          <w:rFonts w:hint="default" w:ascii="Times New Roman" w:hAnsi="Times New Roman" w:cs="Times New Roman"/>
        </w:rPr>
      </w:pPr>
    </w:p>
    <w:p>
      <w:pPr>
        <w:spacing w:before="78" w:line="219" w:lineRule="auto"/>
        <w:ind w:left="3705"/>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根据第四章要求提供</w:t>
      </w:r>
    </w:p>
    <w:p>
      <w:pPr>
        <w:spacing w:line="219" w:lineRule="auto"/>
        <w:rPr>
          <w:rFonts w:hint="default" w:ascii="Times New Roman" w:hAnsi="Times New Roman" w:eastAsia="宋体" w:cs="Times New Roman"/>
          <w:sz w:val="24"/>
          <w:szCs w:val="24"/>
        </w:rPr>
        <w:sectPr>
          <w:footerReference r:id="rId23" w:type="default"/>
          <w:pgSz w:w="11850" w:h="16783"/>
          <w:pgMar w:top="1426" w:right="1777" w:bottom="1523" w:left="1144" w:header="0" w:footer="1309" w:gutter="0"/>
          <w:cols w:space="720" w:num="1"/>
        </w:sectPr>
      </w:pPr>
    </w:p>
    <w:p>
      <w:pPr>
        <w:spacing w:before="70" w:line="219" w:lineRule="auto"/>
        <w:rPr>
          <w:rFonts w:hint="default" w:ascii="Times New Roman" w:hAnsi="Times New Roman" w:eastAsia="宋体" w:cs="Times New Roman"/>
          <w:sz w:val="30"/>
          <w:szCs w:val="30"/>
        </w:rPr>
      </w:pPr>
      <w:r>
        <w:rPr>
          <w:rFonts w:hint="default" w:ascii="Times New Roman" w:hAnsi="Times New Roman" w:eastAsia="宋体" w:cs="Times New Roman"/>
          <w:b/>
          <w:bCs/>
          <w:spacing w:val="-5"/>
          <w:sz w:val="30"/>
          <w:szCs w:val="30"/>
        </w:rPr>
        <w:t>格式</w:t>
      </w:r>
      <w:r>
        <w:rPr>
          <w:rFonts w:hint="default" w:ascii="Times New Roman" w:hAnsi="Times New Roman" w:eastAsia="宋体" w:cs="Times New Roman"/>
          <w:spacing w:val="-40"/>
          <w:sz w:val="30"/>
          <w:szCs w:val="30"/>
        </w:rPr>
        <w:t xml:space="preserve"> </w:t>
      </w:r>
      <w:r>
        <w:rPr>
          <w:rFonts w:hint="default" w:ascii="Times New Roman" w:hAnsi="Times New Roman" w:eastAsia="宋体" w:cs="Times New Roman"/>
          <w:b/>
          <w:bCs/>
          <w:spacing w:val="-5"/>
          <w:sz w:val="30"/>
          <w:szCs w:val="30"/>
        </w:rPr>
        <w:t>9</w:t>
      </w:r>
      <w:r>
        <w:rPr>
          <w:rFonts w:hint="default" w:ascii="Times New Roman" w:hAnsi="Times New Roman" w:eastAsia="宋体" w:cs="Times New Roman"/>
          <w:spacing w:val="-60"/>
          <w:sz w:val="30"/>
          <w:szCs w:val="30"/>
        </w:rPr>
        <w:t xml:space="preserve"> </w:t>
      </w:r>
      <w:r>
        <w:rPr>
          <w:rFonts w:hint="default" w:ascii="Times New Roman" w:hAnsi="Times New Roman" w:eastAsia="宋体" w:cs="Times New Roman"/>
          <w:b/>
          <w:bCs/>
          <w:spacing w:val="-5"/>
          <w:sz w:val="30"/>
          <w:szCs w:val="30"/>
        </w:rPr>
        <w:t>参加本次采购活动的供应商代表证明材料</w:t>
      </w:r>
    </w:p>
    <w:p>
      <w:pPr>
        <w:pStyle w:val="2"/>
        <w:spacing w:line="315" w:lineRule="auto"/>
        <w:rPr>
          <w:rFonts w:hint="default" w:ascii="Times New Roman" w:hAnsi="Times New Roman" w:cs="Times New Roman"/>
        </w:rPr>
      </w:pPr>
    </w:p>
    <w:p>
      <w:pPr>
        <w:pStyle w:val="2"/>
        <w:spacing w:line="316" w:lineRule="auto"/>
        <w:rPr>
          <w:rFonts w:hint="default" w:ascii="Times New Roman" w:hAnsi="Times New Roman" w:cs="Times New Roman"/>
        </w:rPr>
      </w:pPr>
    </w:p>
    <w:p>
      <w:pPr>
        <w:spacing w:before="91" w:line="220" w:lineRule="auto"/>
        <w:ind w:left="3315"/>
        <w:rPr>
          <w:rFonts w:hint="default" w:ascii="Times New Roman" w:hAnsi="Times New Roman" w:eastAsia="宋体" w:cs="Times New Roman"/>
          <w:sz w:val="28"/>
          <w:szCs w:val="28"/>
        </w:rPr>
      </w:pPr>
      <w:r>
        <w:rPr>
          <w:rFonts w:hint="default" w:ascii="Times New Roman" w:hAnsi="Times New Roman" w:eastAsia="宋体" w:cs="Times New Roman"/>
          <w:b/>
          <w:bCs/>
          <w:spacing w:val="-3"/>
          <w:sz w:val="28"/>
          <w:szCs w:val="28"/>
        </w:rPr>
        <w:t>法定代表人/负责人身份证明</w:t>
      </w:r>
    </w:p>
    <w:p>
      <w:pPr>
        <w:spacing w:before="205" w:line="219" w:lineRule="auto"/>
        <w:ind w:left="210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（若供应商代表为“法定代表人/负责人</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2"/>
          <w:sz w:val="24"/>
          <w:szCs w:val="24"/>
        </w:rPr>
        <w:t>”时提</w:t>
      </w:r>
      <w:r>
        <w:rPr>
          <w:rFonts w:hint="default" w:ascii="Times New Roman" w:hAnsi="Times New Roman" w:eastAsia="宋体" w:cs="Times New Roman"/>
          <w:spacing w:val="-3"/>
          <w:sz w:val="24"/>
          <w:szCs w:val="24"/>
        </w:rPr>
        <w:t>供此页）</w:t>
      </w:r>
    </w:p>
    <w:p>
      <w:pPr>
        <w:pStyle w:val="2"/>
        <w:spacing w:line="283" w:lineRule="auto"/>
        <w:rPr>
          <w:rFonts w:hint="default" w:ascii="Times New Roman" w:hAnsi="Times New Roman" w:cs="Times New Roman"/>
        </w:rPr>
      </w:pPr>
    </w:p>
    <w:p>
      <w:pPr>
        <w:pStyle w:val="2"/>
        <w:spacing w:line="284" w:lineRule="auto"/>
        <w:rPr>
          <w:rFonts w:hint="default" w:ascii="Times New Roman" w:hAnsi="Times New Roman" w:cs="Times New Roman"/>
        </w:rPr>
      </w:pPr>
    </w:p>
    <w:p>
      <w:pPr>
        <w:tabs>
          <w:tab w:val="left" w:pos="1906"/>
        </w:tabs>
        <w:spacing w:before="78" w:line="219" w:lineRule="auto"/>
        <w:ind w:left="707"/>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color="auto"/>
        </w:rPr>
        <w:tab/>
      </w:r>
      <w:r>
        <w:rPr>
          <w:rFonts w:hint="default" w:ascii="Times New Roman" w:hAnsi="Times New Roman" w:eastAsia="宋体" w:cs="Times New Roman"/>
          <w:spacing w:val="-3"/>
          <w:sz w:val="24"/>
          <w:szCs w:val="24"/>
        </w:rPr>
        <w:t>（姓名）系</w:t>
      </w:r>
      <w:r>
        <w:rPr>
          <w:rFonts w:hint="default" w:ascii="Times New Roman" w:hAnsi="Times New Roman" w:eastAsia="宋体" w:cs="Times New Roman"/>
          <w:spacing w:val="-3"/>
          <w:sz w:val="24"/>
          <w:szCs w:val="24"/>
          <w:u w:val="single" w:color="auto"/>
        </w:rPr>
        <w:t xml:space="preserve">                  </w:t>
      </w:r>
      <w:r>
        <w:rPr>
          <w:rFonts w:hint="default" w:ascii="Times New Roman" w:hAnsi="Times New Roman" w:eastAsia="宋体" w:cs="Times New Roman"/>
          <w:spacing w:val="-3"/>
          <w:sz w:val="24"/>
          <w:szCs w:val="24"/>
        </w:rPr>
        <w:t>（供应商名称）的</w:t>
      </w:r>
      <w:r>
        <w:rPr>
          <w:rFonts w:hint="default" w:ascii="Times New Roman" w:hAnsi="Times New Roman" w:eastAsia="宋体" w:cs="Times New Roman"/>
          <w:spacing w:val="-4"/>
          <w:sz w:val="24"/>
          <w:szCs w:val="24"/>
        </w:rPr>
        <w:t>法定代表人/负责人（职</w:t>
      </w:r>
    </w:p>
    <w:p>
      <w:pPr>
        <w:spacing w:before="184"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17"/>
          <w:sz w:val="24"/>
          <w:szCs w:val="24"/>
        </w:rPr>
        <w:t>务</w:t>
      </w:r>
      <w:r>
        <w:rPr>
          <w:rFonts w:hint="default" w:ascii="Times New Roman" w:hAnsi="Times New Roman" w:eastAsia="宋体" w:cs="Times New Roman"/>
          <w:spacing w:val="11"/>
          <w:sz w:val="24"/>
          <w:szCs w:val="24"/>
          <w:u w:val="single" w:color="auto"/>
        </w:rPr>
        <w:t xml:space="preserve">          </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pacing w:val="-17"/>
          <w:sz w:val="24"/>
          <w:szCs w:val="24"/>
        </w:rPr>
        <w:t>电话</w:t>
      </w:r>
      <w:r>
        <w:rPr>
          <w:rFonts w:hint="default" w:ascii="Times New Roman" w:hAnsi="Times New Roman" w:eastAsia="宋体" w:cs="Times New Roman"/>
          <w:spacing w:val="5"/>
          <w:sz w:val="24"/>
          <w:szCs w:val="24"/>
          <w:u w:val="single" w:color="auto"/>
        </w:rPr>
        <w:t xml:space="preserve">                    </w:t>
      </w:r>
      <w:r>
        <w:rPr>
          <w:rFonts w:hint="default" w:ascii="Times New Roman" w:hAnsi="Times New Roman" w:eastAsia="宋体" w:cs="Times New Roman"/>
          <w:spacing w:val="-66"/>
          <w:sz w:val="24"/>
          <w:szCs w:val="24"/>
        </w:rPr>
        <w:t xml:space="preserve"> </w:t>
      </w:r>
      <w:r>
        <w:rPr>
          <w:rFonts w:hint="default" w:ascii="Times New Roman" w:hAnsi="Times New Roman" w:eastAsia="宋体" w:cs="Times New Roman"/>
          <w:spacing w:val="-17"/>
          <w:sz w:val="24"/>
          <w:szCs w:val="24"/>
        </w:rPr>
        <w:t>）。</w:t>
      </w:r>
    </w:p>
    <w:p>
      <w:pPr>
        <w:spacing w:before="180" w:line="219" w:lineRule="auto"/>
        <w:ind w:left="478"/>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特此证明。</w:t>
      </w:r>
    </w:p>
    <w:p>
      <w:pPr>
        <w:pStyle w:val="2"/>
        <w:spacing w:line="304" w:lineRule="auto"/>
        <w:rPr>
          <w:rFonts w:hint="default" w:ascii="Times New Roman" w:hAnsi="Times New Roman" w:cs="Times New Roman"/>
        </w:rPr>
      </w:pPr>
    </w:p>
    <w:p>
      <w:pPr>
        <w:pStyle w:val="2"/>
        <w:spacing w:line="305" w:lineRule="auto"/>
        <w:rPr>
          <w:rFonts w:hint="default" w:ascii="Times New Roman" w:hAnsi="Times New Roman" w:cs="Times New Roman"/>
        </w:rPr>
      </w:pPr>
    </w:p>
    <w:p>
      <w:pPr>
        <w:pStyle w:val="2"/>
        <w:spacing w:line="305" w:lineRule="auto"/>
        <w:rPr>
          <w:rFonts w:hint="default" w:ascii="Times New Roman" w:hAnsi="Times New Roman" w:cs="Times New Roman"/>
        </w:rPr>
      </w:pPr>
    </w:p>
    <w:p>
      <w:pPr>
        <w:spacing w:before="79" w:line="219" w:lineRule="auto"/>
        <w:ind w:left="47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183" w:line="219" w:lineRule="auto"/>
        <w:ind w:left="47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法定代表人/负责人（签字或盖章</w:t>
      </w:r>
      <w:r>
        <w:rPr>
          <w:rFonts w:hint="default" w:ascii="Times New Roman" w:hAnsi="Times New Roman" w:eastAsia="宋体" w:cs="Times New Roman"/>
          <w:spacing w:val="1"/>
          <w:sz w:val="24"/>
          <w:szCs w:val="24"/>
        </w:rPr>
        <w:t>）：</w:t>
      </w:r>
    </w:p>
    <w:p>
      <w:pPr>
        <w:spacing w:before="182" w:line="219" w:lineRule="auto"/>
        <w:ind w:left="519"/>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日期：XXXX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 日</w:t>
      </w:r>
    </w:p>
    <w:p>
      <w:pPr>
        <w:pStyle w:val="2"/>
        <w:spacing w:line="284" w:lineRule="auto"/>
        <w:rPr>
          <w:rFonts w:hint="default" w:ascii="Times New Roman" w:hAnsi="Times New Roman" w:cs="Times New Roman"/>
        </w:rPr>
      </w:pPr>
    </w:p>
    <w:p>
      <w:pPr>
        <w:pStyle w:val="2"/>
        <w:spacing w:line="284" w:lineRule="auto"/>
        <w:rPr>
          <w:rFonts w:hint="default" w:ascii="Times New Roman" w:hAnsi="Times New Roman" w:cs="Times New Roman"/>
        </w:rPr>
      </w:pPr>
    </w:p>
    <w:p>
      <w:pPr>
        <w:spacing w:before="79" w:line="219" w:lineRule="auto"/>
        <w:ind w:left="496"/>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附：法定代表人/负责人身份证明材料复印件</w:t>
      </w:r>
    </w:p>
    <w:p>
      <w:pPr>
        <w:pStyle w:val="2"/>
        <w:spacing w:line="282" w:lineRule="auto"/>
        <w:rPr>
          <w:rFonts w:hint="default" w:ascii="Times New Roman" w:hAnsi="Times New Roman" w:cs="Times New Roman"/>
        </w:rPr>
      </w:pPr>
    </w:p>
    <w:p>
      <w:pPr>
        <w:pStyle w:val="2"/>
        <w:spacing w:line="283" w:lineRule="auto"/>
        <w:rPr>
          <w:rFonts w:hint="default" w:ascii="Times New Roman" w:hAnsi="Times New Roman" w:cs="Times New Roman"/>
        </w:rPr>
      </w:pPr>
    </w:p>
    <w:p>
      <w:pPr>
        <w:spacing w:before="78" w:line="224" w:lineRule="auto"/>
        <w:ind w:left="478"/>
        <w:rPr>
          <w:rFonts w:hint="default" w:ascii="Times New Roman" w:hAnsi="Times New Roman" w:eastAsia="宋体" w:cs="Times New Roman"/>
          <w:sz w:val="24"/>
          <w:szCs w:val="24"/>
        </w:rPr>
      </w:pPr>
      <w:r>
        <w:rPr>
          <w:rFonts w:hint="default" w:ascii="Times New Roman" w:hAnsi="Times New Roman" w:eastAsia="宋体" w:cs="Times New Roman"/>
          <w:b/>
          <w:bCs/>
          <w:spacing w:val="-8"/>
          <w:sz w:val="24"/>
          <w:szCs w:val="24"/>
        </w:rPr>
        <w:t>注：</w:t>
      </w:r>
    </w:p>
    <w:p>
      <w:pPr>
        <w:spacing w:before="177" w:line="219" w:lineRule="auto"/>
        <w:ind w:left="495"/>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1、供应商为自然人时提供“</w:t>
      </w:r>
      <w:r>
        <w:rPr>
          <w:rFonts w:hint="default" w:ascii="Times New Roman" w:hAnsi="Times New Roman" w:eastAsia="宋体" w:cs="Times New Roman"/>
          <w:spacing w:val="-67"/>
          <w:sz w:val="24"/>
          <w:szCs w:val="24"/>
        </w:rPr>
        <w:t xml:space="preserve"> </w:t>
      </w:r>
      <w:r>
        <w:rPr>
          <w:rFonts w:hint="default" w:ascii="Times New Roman" w:hAnsi="Times New Roman" w:eastAsia="宋体" w:cs="Times New Roman"/>
          <w:b/>
          <w:bCs/>
          <w:spacing w:val="-5"/>
          <w:sz w:val="24"/>
          <w:szCs w:val="24"/>
        </w:rPr>
        <w:t>自然人身份证明材料</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b/>
          <w:bCs/>
          <w:spacing w:val="-5"/>
          <w:sz w:val="24"/>
          <w:szCs w:val="24"/>
        </w:rPr>
        <w:t>”。</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2、提供其有效的证明材料，若提供居民身份证，须为正、反面复印</w:t>
      </w:r>
      <w:r>
        <w:rPr>
          <w:rFonts w:hint="default" w:ascii="Times New Roman" w:hAnsi="Times New Roman" w:eastAsia="宋体" w:cs="Times New Roman"/>
          <w:b/>
          <w:bCs/>
          <w:spacing w:val="-3"/>
          <w:sz w:val="24"/>
          <w:szCs w:val="24"/>
        </w:rPr>
        <w:t>件。</w:t>
      </w:r>
    </w:p>
    <w:p>
      <w:pPr>
        <w:spacing w:before="181" w:line="219" w:lineRule="auto"/>
        <w:ind w:left="482"/>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3、身份证明材料包括居民身份证或户口本或军官</w:t>
      </w:r>
      <w:r>
        <w:rPr>
          <w:rFonts w:hint="default" w:ascii="Times New Roman" w:hAnsi="Times New Roman" w:eastAsia="宋体" w:cs="Times New Roman"/>
          <w:b/>
          <w:bCs/>
          <w:spacing w:val="-3"/>
          <w:sz w:val="24"/>
          <w:szCs w:val="24"/>
        </w:rPr>
        <w:t>证或护照等。</w:t>
      </w:r>
    </w:p>
    <w:p>
      <w:pPr>
        <w:spacing w:line="219" w:lineRule="auto"/>
        <w:rPr>
          <w:rFonts w:hint="default" w:ascii="Times New Roman" w:hAnsi="Times New Roman" w:eastAsia="宋体" w:cs="Times New Roman"/>
          <w:sz w:val="24"/>
          <w:szCs w:val="24"/>
        </w:rPr>
        <w:sectPr>
          <w:footerReference r:id="rId24" w:type="default"/>
          <w:pgSz w:w="11850" w:h="16783"/>
          <w:pgMar w:top="1426" w:right="1134" w:bottom="1523" w:left="1144" w:header="0" w:footer="1309" w:gutter="0"/>
          <w:cols w:space="720" w:num="1"/>
        </w:sectPr>
      </w:pPr>
    </w:p>
    <w:p>
      <w:pPr>
        <w:spacing w:before="68" w:line="219" w:lineRule="auto"/>
        <w:ind w:left="3177"/>
        <w:rPr>
          <w:rFonts w:hint="default" w:ascii="Times New Roman" w:hAnsi="Times New Roman" w:eastAsia="宋体" w:cs="Times New Roman"/>
          <w:sz w:val="28"/>
          <w:szCs w:val="28"/>
        </w:rPr>
      </w:pPr>
      <w:r>
        <w:rPr>
          <w:rFonts w:hint="default" w:ascii="Times New Roman" w:hAnsi="Times New Roman" w:eastAsia="宋体" w:cs="Times New Roman"/>
          <w:b/>
          <w:bCs/>
          <w:spacing w:val="-3"/>
          <w:sz w:val="28"/>
          <w:szCs w:val="28"/>
        </w:rPr>
        <w:t>法定代表人/负责人授权委托书</w:t>
      </w:r>
    </w:p>
    <w:p>
      <w:pPr>
        <w:spacing w:before="239" w:line="219" w:lineRule="auto"/>
        <w:ind w:left="264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（若供应商代表为“授权代表</w:t>
      </w:r>
      <w:r>
        <w:rPr>
          <w:rFonts w:hint="default" w:ascii="Times New Roman" w:hAnsi="Times New Roman" w:eastAsia="宋体" w:cs="Times New Roman"/>
          <w:spacing w:val="-82"/>
          <w:sz w:val="24"/>
          <w:szCs w:val="24"/>
        </w:rPr>
        <w:t xml:space="preserve"> </w:t>
      </w:r>
      <w:r>
        <w:rPr>
          <w:rFonts w:hint="default" w:ascii="Times New Roman" w:hAnsi="Times New Roman" w:eastAsia="宋体" w:cs="Times New Roman"/>
          <w:spacing w:val="-3"/>
          <w:sz w:val="24"/>
          <w:szCs w:val="24"/>
        </w:rPr>
        <w:t>”时提供此页）</w:t>
      </w:r>
    </w:p>
    <w:p>
      <w:pPr>
        <w:pStyle w:val="2"/>
        <w:spacing w:line="320" w:lineRule="auto"/>
        <w:rPr>
          <w:rFonts w:hint="default" w:ascii="Times New Roman" w:hAnsi="Times New Roman" w:cs="Times New Roman"/>
        </w:rPr>
      </w:pPr>
    </w:p>
    <w:p>
      <w:pPr>
        <w:pStyle w:val="2"/>
        <w:spacing w:line="321" w:lineRule="auto"/>
        <w:rPr>
          <w:rFonts w:hint="default" w:ascii="Times New Roman" w:hAnsi="Times New Roman" w:cs="Times New Roman"/>
        </w:rPr>
      </w:pPr>
    </w:p>
    <w:p>
      <w:pPr>
        <w:spacing w:before="78"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致：</w:t>
      </w:r>
      <w:r>
        <w:rPr>
          <w:rFonts w:hint="default" w:ascii="Times New Roman" w:hAnsi="Times New Roman" w:eastAsia="宋体" w:cs="Times New Roman"/>
          <w:spacing w:val="-1"/>
          <w:sz w:val="24"/>
          <w:szCs w:val="24"/>
          <w:u w:val="single" w:color="auto"/>
        </w:rPr>
        <w:t xml:space="preserve"> </w:t>
      </w:r>
      <w:r>
        <w:rPr>
          <w:rFonts w:hint="eastAsia" w:ascii="Times New Roman" w:hAnsi="Times New Roman" w:eastAsia="宋体" w:cs="Times New Roman"/>
          <w:spacing w:val="-1"/>
          <w:sz w:val="24"/>
          <w:szCs w:val="24"/>
          <w:u w:val="single" w:color="auto"/>
          <w:lang w:eastAsia="zh-CN"/>
        </w:rPr>
        <w:t>达州市林业局</w:t>
      </w:r>
      <w:r>
        <w:rPr>
          <w:rFonts w:hint="default" w:ascii="Times New Roman" w:hAnsi="Times New Roman" w:eastAsia="宋体" w:cs="Times New Roman"/>
          <w:spacing w:val="4"/>
          <w:sz w:val="24"/>
          <w:szCs w:val="24"/>
          <w:u w:val="single" w:color="auto"/>
        </w:rPr>
        <w:t xml:space="preserve"> </w:t>
      </w:r>
    </w:p>
    <w:p>
      <w:pPr>
        <w:tabs>
          <w:tab w:val="left" w:pos="2148"/>
        </w:tabs>
        <w:spacing w:before="219" w:line="360" w:lineRule="auto"/>
        <w:ind w:firstLine="469"/>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color="auto"/>
        </w:rPr>
        <w:tab/>
      </w:r>
      <w:r>
        <w:rPr>
          <w:rFonts w:hint="default" w:ascii="Times New Roman" w:hAnsi="Times New Roman" w:eastAsia="宋体" w:cs="Times New Roman"/>
          <w:spacing w:val="1"/>
          <w:sz w:val="24"/>
          <w:szCs w:val="24"/>
        </w:rPr>
        <w:t>（供应商名称）法定代表人/负责人</w:t>
      </w:r>
      <w:r>
        <w:rPr>
          <w:rFonts w:hint="default" w:ascii="Times New Roman" w:hAnsi="Times New Roman" w:eastAsia="宋体" w:cs="Times New Roman"/>
          <w:spacing w:val="-110"/>
          <w:sz w:val="24"/>
          <w:szCs w:val="24"/>
        </w:rPr>
        <w:t xml:space="preserve"> </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09"/>
          <w:sz w:val="24"/>
          <w:szCs w:val="24"/>
        </w:rPr>
        <w:t xml:space="preserve"> </w:t>
      </w:r>
      <w:r>
        <w:rPr>
          <w:rFonts w:hint="default" w:ascii="Times New Roman" w:hAnsi="Times New Roman" w:eastAsia="宋体" w:cs="Times New Roman"/>
          <w:spacing w:val="1"/>
          <w:sz w:val="24"/>
          <w:szCs w:val="24"/>
        </w:rPr>
        <w:t>授权委托</w:t>
      </w:r>
      <w:r>
        <w:rPr>
          <w:rFonts w:hint="default" w:ascii="Times New Roman" w:hAnsi="Times New Roman" w:eastAsia="宋体" w:cs="Times New Roman"/>
          <w:spacing w:val="-118"/>
          <w:sz w:val="24"/>
          <w:szCs w:val="24"/>
        </w:rPr>
        <w:t xml:space="preserve"> </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98"/>
          <w:sz w:val="24"/>
          <w:szCs w:val="24"/>
        </w:rPr>
        <w:t xml:space="preserve"> </w:t>
      </w:r>
      <w:r>
        <w:rPr>
          <w:rFonts w:hint="default" w:ascii="Times New Roman" w:hAnsi="Times New Roman" w:eastAsia="宋体" w:cs="Times New Roman"/>
          <w:spacing w:val="1"/>
          <w:sz w:val="24"/>
          <w:szCs w:val="24"/>
        </w:rPr>
        <w:t>为我的代理人，参加贵单位组织的</w:t>
      </w:r>
      <w:r>
        <w:rPr>
          <w:rFonts w:hint="default" w:ascii="Times New Roman" w:hAnsi="Times New Roman" w:eastAsia="宋体" w:cs="Times New Roman"/>
          <w:spacing w:val="8"/>
          <w:sz w:val="24"/>
          <w:szCs w:val="24"/>
          <w:u w:val="single" w:color="auto"/>
        </w:rPr>
        <w:t xml:space="preserve">               </w:t>
      </w:r>
      <w:r>
        <w:rPr>
          <w:rFonts w:hint="default" w:ascii="Times New Roman" w:hAnsi="Times New Roman" w:eastAsia="宋体" w:cs="Times New Roman"/>
          <w:spacing w:val="1"/>
          <w:sz w:val="24"/>
          <w:szCs w:val="24"/>
        </w:rPr>
        <w:t>（项目名称</w:t>
      </w:r>
      <w:r>
        <w:rPr>
          <w:rFonts w:hint="default" w:ascii="Times New Roman" w:hAnsi="Times New Roman" w:eastAsia="宋体" w:cs="Times New Roman"/>
          <w:spacing w:val="-13"/>
          <w:sz w:val="24"/>
          <w:szCs w:val="24"/>
        </w:rPr>
        <w:t>）</w:t>
      </w:r>
      <w:r>
        <w:rPr>
          <w:rFonts w:hint="default" w:ascii="Times New Roman" w:hAnsi="Times New Roman" w:eastAsia="宋体" w:cs="Times New Roman"/>
          <w:spacing w:val="2"/>
          <w:sz w:val="24"/>
          <w:szCs w:val="24"/>
        </w:rPr>
        <w:t>的采购活动。代理人在本次采购中所签署的一切文件和处理的一切有关事宜，我公司/我单</w:t>
      </w:r>
      <w:r>
        <w:rPr>
          <w:rFonts w:hint="default" w:ascii="Times New Roman" w:hAnsi="Times New Roman" w:eastAsia="宋体" w:cs="Times New Roman"/>
          <w:spacing w:val="-1"/>
          <w:sz w:val="24"/>
          <w:szCs w:val="24"/>
        </w:rPr>
        <w:t>位均予承认，所产生的法律后果均由我公司/单位承担。</w:t>
      </w:r>
    </w:p>
    <w:p>
      <w:pPr>
        <w:spacing w:before="28" w:line="219" w:lineRule="auto"/>
        <w:ind w:left="47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代理人无转委托权，本授权书自签字之日起生效，特此声明。</w:t>
      </w:r>
    </w:p>
    <w:p>
      <w:pPr>
        <w:pStyle w:val="2"/>
        <w:spacing w:line="284" w:lineRule="auto"/>
        <w:rPr>
          <w:rFonts w:hint="default" w:ascii="Times New Roman" w:hAnsi="Times New Roman" w:cs="Times New Roman"/>
        </w:rPr>
      </w:pPr>
    </w:p>
    <w:p>
      <w:pPr>
        <w:pStyle w:val="2"/>
        <w:spacing w:line="285" w:lineRule="auto"/>
        <w:rPr>
          <w:rFonts w:hint="default" w:ascii="Times New Roman" w:hAnsi="Times New Roman" w:cs="Times New Roman"/>
        </w:rPr>
      </w:pPr>
    </w:p>
    <w:p>
      <w:pPr>
        <w:pStyle w:val="2"/>
        <w:spacing w:line="285" w:lineRule="auto"/>
        <w:rPr>
          <w:rFonts w:hint="default" w:ascii="Times New Roman" w:hAnsi="Times New Roman" w:cs="Times New Roman"/>
        </w:rPr>
      </w:pPr>
    </w:p>
    <w:p>
      <w:pPr>
        <w:pStyle w:val="2"/>
        <w:spacing w:line="285" w:lineRule="auto"/>
        <w:rPr>
          <w:rFonts w:hint="default" w:ascii="Times New Roman" w:hAnsi="Times New Roman" w:cs="Times New Roman"/>
        </w:rPr>
      </w:pPr>
    </w:p>
    <w:p>
      <w:pPr>
        <w:spacing w:before="79"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218"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法定代表人/负责人（签字</w:t>
      </w:r>
      <w:r>
        <w:rPr>
          <w:rFonts w:hint="default" w:ascii="Times New Roman" w:hAnsi="Times New Roman" w:eastAsia="宋体" w:cs="Times New Roman"/>
          <w:sz w:val="24"/>
          <w:szCs w:val="24"/>
        </w:rPr>
        <w:t>）：</w:t>
      </w:r>
    </w:p>
    <w:p>
      <w:pPr>
        <w:spacing w:before="219" w:line="219" w:lineRule="auto"/>
        <w:ind w:left="479"/>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授权代表（签字</w:t>
      </w:r>
      <w:r>
        <w:rPr>
          <w:rFonts w:hint="default" w:ascii="Times New Roman" w:hAnsi="Times New Roman" w:eastAsia="宋体" w:cs="Times New Roman"/>
          <w:spacing w:val="2"/>
          <w:sz w:val="24"/>
          <w:szCs w:val="24"/>
        </w:rPr>
        <w:t>）：</w:t>
      </w:r>
    </w:p>
    <w:p>
      <w:pPr>
        <w:spacing w:before="220" w:line="219" w:lineRule="auto"/>
        <w:ind w:left="52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日期:XXXX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 日</w:t>
      </w:r>
    </w:p>
    <w:p>
      <w:pPr>
        <w:pStyle w:val="2"/>
        <w:spacing w:line="266" w:lineRule="auto"/>
        <w:rPr>
          <w:rFonts w:hint="default" w:ascii="Times New Roman" w:hAnsi="Times New Roman" w:cs="Times New Roman"/>
        </w:rPr>
      </w:pPr>
    </w:p>
    <w:p>
      <w:pPr>
        <w:pStyle w:val="2"/>
        <w:spacing w:line="266" w:lineRule="auto"/>
        <w:rPr>
          <w:rFonts w:hint="default" w:ascii="Times New Roman" w:hAnsi="Times New Roman" w:cs="Times New Roman"/>
        </w:rPr>
      </w:pPr>
    </w:p>
    <w:p>
      <w:pPr>
        <w:pStyle w:val="2"/>
        <w:spacing w:line="266" w:lineRule="auto"/>
        <w:rPr>
          <w:rFonts w:hint="default" w:ascii="Times New Roman" w:hAnsi="Times New Roman" w:cs="Times New Roman"/>
        </w:rPr>
      </w:pPr>
    </w:p>
    <w:p>
      <w:pPr>
        <w:pStyle w:val="2"/>
        <w:spacing w:line="266" w:lineRule="auto"/>
        <w:rPr>
          <w:rFonts w:hint="default" w:ascii="Times New Roman" w:hAnsi="Times New Roman" w:cs="Times New Roman"/>
        </w:rPr>
      </w:pPr>
    </w:p>
    <w:p>
      <w:pPr>
        <w:spacing w:before="79" w:line="219" w:lineRule="auto"/>
        <w:ind w:left="498"/>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附：1、代理人身份证明材料复印件（加盖公章）</w:t>
      </w:r>
    </w:p>
    <w:p>
      <w:pPr>
        <w:spacing w:before="183" w:line="219" w:lineRule="auto"/>
        <w:ind w:left="965"/>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2、法定代表人/负责人身份证明材料复印件（加盖</w:t>
      </w:r>
      <w:r>
        <w:rPr>
          <w:rFonts w:hint="default" w:ascii="Times New Roman" w:hAnsi="Times New Roman" w:eastAsia="宋体" w:cs="Times New Roman"/>
          <w:b/>
          <w:bCs/>
          <w:spacing w:val="-3"/>
          <w:sz w:val="24"/>
          <w:szCs w:val="24"/>
        </w:rPr>
        <w:t>公章）</w:t>
      </w:r>
    </w:p>
    <w:p>
      <w:pPr>
        <w:pStyle w:val="2"/>
        <w:spacing w:line="284" w:lineRule="auto"/>
        <w:rPr>
          <w:rFonts w:hint="default" w:ascii="Times New Roman" w:hAnsi="Times New Roman" w:cs="Times New Roman"/>
        </w:rPr>
      </w:pPr>
    </w:p>
    <w:p>
      <w:pPr>
        <w:pStyle w:val="2"/>
        <w:spacing w:line="284" w:lineRule="auto"/>
        <w:rPr>
          <w:rFonts w:hint="default" w:ascii="Times New Roman" w:hAnsi="Times New Roman" w:cs="Times New Roman"/>
        </w:rPr>
      </w:pPr>
    </w:p>
    <w:p>
      <w:pPr>
        <w:pStyle w:val="2"/>
        <w:spacing w:line="284" w:lineRule="auto"/>
        <w:rPr>
          <w:rFonts w:hint="default" w:ascii="Times New Roman" w:hAnsi="Times New Roman" w:cs="Times New Roman"/>
        </w:rPr>
      </w:pPr>
    </w:p>
    <w:p>
      <w:pPr>
        <w:pStyle w:val="2"/>
        <w:spacing w:line="285" w:lineRule="auto"/>
        <w:rPr>
          <w:rFonts w:hint="default" w:ascii="Times New Roman" w:hAnsi="Times New Roman" w:cs="Times New Roman"/>
        </w:rPr>
      </w:pPr>
    </w:p>
    <w:p>
      <w:pPr>
        <w:spacing w:before="79" w:line="224" w:lineRule="auto"/>
        <w:ind w:left="480"/>
        <w:rPr>
          <w:rFonts w:hint="default" w:ascii="Times New Roman" w:hAnsi="Times New Roman" w:eastAsia="宋体" w:cs="Times New Roman"/>
          <w:sz w:val="24"/>
          <w:szCs w:val="24"/>
        </w:rPr>
      </w:pPr>
      <w:r>
        <w:rPr>
          <w:rFonts w:hint="default" w:ascii="Times New Roman" w:hAnsi="Times New Roman" w:eastAsia="宋体" w:cs="Times New Roman"/>
          <w:b/>
          <w:bCs/>
          <w:spacing w:val="-8"/>
          <w:sz w:val="24"/>
          <w:szCs w:val="24"/>
        </w:rPr>
        <w:t>注：</w:t>
      </w:r>
    </w:p>
    <w:p>
      <w:pPr>
        <w:spacing w:before="176" w:line="219" w:lineRule="auto"/>
        <w:ind w:left="497"/>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1、提供其有效的证明材料，若提供居民身份证，须为正、反面复印件。</w:t>
      </w:r>
    </w:p>
    <w:p>
      <w:pPr>
        <w:spacing w:before="217" w:line="219" w:lineRule="auto"/>
        <w:ind w:left="482"/>
        <w:outlineLvl w:val="1"/>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2、身份证明材料包括居民身份证或户口本或军官证或</w:t>
      </w:r>
      <w:r>
        <w:rPr>
          <w:rFonts w:hint="default" w:ascii="Times New Roman" w:hAnsi="Times New Roman" w:eastAsia="宋体" w:cs="Times New Roman"/>
          <w:b/>
          <w:bCs/>
          <w:spacing w:val="-3"/>
          <w:sz w:val="24"/>
          <w:szCs w:val="24"/>
        </w:rPr>
        <w:t>护照等。</w:t>
      </w:r>
    </w:p>
    <w:p>
      <w:pPr>
        <w:spacing w:line="219" w:lineRule="auto"/>
        <w:rPr>
          <w:rFonts w:hint="default" w:ascii="Times New Roman" w:hAnsi="Times New Roman" w:eastAsia="宋体" w:cs="Times New Roman"/>
          <w:sz w:val="24"/>
          <w:szCs w:val="24"/>
        </w:rPr>
        <w:sectPr>
          <w:footerReference r:id="rId25" w:type="default"/>
          <w:pgSz w:w="11850" w:h="16783"/>
          <w:pgMar w:top="1426" w:right="1134" w:bottom="1523" w:left="1142" w:header="0" w:footer="1309" w:gutter="0"/>
          <w:cols w:space="720" w:num="1"/>
        </w:sectPr>
      </w:pPr>
    </w:p>
    <w:p>
      <w:pPr>
        <w:spacing w:before="59" w:line="218" w:lineRule="auto"/>
        <w:ind w:left="123"/>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7"/>
          <w:sz w:val="30"/>
          <w:szCs w:val="30"/>
        </w:rPr>
        <w:t>格式</w:t>
      </w:r>
      <w:r>
        <w:rPr>
          <w:rFonts w:hint="default" w:ascii="Times New Roman" w:hAnsi="Times New Roman" w:eastAsia="宋体" w:cs="Times New Roman"/>
          <w:spacing w:val="-26"/>
          <w:sz w:val="30"/>
          <w:szCs w:val="30"/>
        </w:rPr>
        <w:t xml:space="preserve"> </w:t>
      </w:r>
      <w:r>
        <w:rPr>
          <w:rFonts w:hint="default" w:ascii="Times New Roman" w:hAnsi="Times New Roman" w:eastAsia="宋体" w:cs="Times New Roman"/>
          <w:b/>
          <w:bCs/>
          <w:spacing w:val="-7"/>
          <w:sz w:val="30"/>
          <w:szCs w:val="30"/>
        </w:rPr>
        <w:t>10</w:t>
      </w:r>
      <w:r>
        <w:rPr>
          <w:rFonts w:hint="default" w:ascii="Times New Roman" w:hAnsi="Times New Roman" w:eastAsia="宋体" w:cs="Times New Roman"/>
          <w:spacing w:val="-58"/>
          <w:sz w:val="30"/>
          <w:szCs w:val="30"/>
        </w:rPr>
        <w:t xml:space="preserve"> </w:t>
      </w:r>
      <w:r>
        <w:rPr>
          <w:rFonts w:hint="default" w:ascii="Times New Roman" w:hAnsi="Times New Roman" w:eastAsia="宋体" w:cs="Times New Roman"/>
          <w:b/>
          <w:bCs/>
          <w:spacing w:val="-7"/>
          <w:sz w:val="30"/>
          <w:szCs w:val="30"/>
        </w:rPr>
        <w:t>首轮报价表（实质性要求）</w:t>
      </w:r>
    </w:p>
    <w:p>
      <w:pPr>
        <w:spacing w:before="225" w:line="219" w:lineRule="auto"/>
        <w:ind w:left="4216"/>
        <w:rPr>
          <w:rFonts w:hint="default" w:ascii="Times New Roman" w:hAnsi="Times New Roman" w:eastAsia="宋体" w:cs="Times New Roman"/>
          <w:sz w:val="28"/>
          <w:szCs w:val="28"/>
        </w:rPr>
      </w:pPr>
      <w:r>
        <w:rPr>
          <w:rFonts w:hint="default" w:ascii="Times New Roman" w:hAnsi="Times New Roman" w:eastAsia="宋体" w:cs="Times New Roman"/>
          <w:b/>
          <w:bCs/>
          <w:spacing w:val="-6"/>
          <w:sz w:val="28"/>
          <w:szCs w:val="28"/>
        </w:rPr>
        <w:t>首轮报价表</w:t>
      </w:r>
    </w:p>
    <w:p>
      <w:pPr>
        <w:spacing w:before="207" w:line="220" w:lineRule="auto"/>
        <w:ind w:left="12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项目名称：</w:t>
      </w:r>
    </w:p>
    <w:p>
      <w:pPr>
        <w:spacing w:before="180" w:line="219" w:lineRule="auto"/>
        <w:ind w:left="12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项目编号：</w:t>
      </w:r>
    </w:p>
    <w:p>
      <w:pPr>
        <w:spacing w:line="147" w:lineRule="exact"/>
        <w:rPr>
          <w:rFonts w:hint="default" w:ascii="Times New Roman" w:hAnsi="Times New Roman" w:cs="Times New Roman"/>
        </w:rPr>
      </w:pPr>
    </w:p>
    <w:tbl>
      <w:tblPr>
        <w:tblStyle w:val="5"/>
        <w:tblW w:w="9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4143"/>
        <w:gridCol w:w="872"/>
        <w:gridCol w:w="804"/>
        <w:gridCol w:w="1799"/>
        <w:gridCol w:w="1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4" w:type="dxa"/>
            <w:vAlign w:val="top"/>
          </w:tcPr>
          <w:p>
            <w:pPr>
              <w:pStyle w:val="6"/>
              <w:spacing w:before="40" w:line="221" w:lineRule="auto"/>
              <w:ind w:left="143"/>
              <w:rPr>
                <w:rFonts w:hint="default" w:ascii="Times New Roman" w:hAnsi="Times New Roman" w:cs="Times New Roman"/>
              </w:rPr>
            </w:pPr>
            <w:r>
              <w:rPr>
                <w:rFonts w:hint="default" w:ascii="Times New Roman" w:hAnsi="Times New Roman" w:cs="Times New Roman"/>
                <w:spacing w:val="-5"/>
              </w:rPr>
              <w:t>序号</w:t>
            </w:r>
          </w:p>
        </w:tc>
        <w:tc>
          <w:tcPr>
            <w:tcW w:w="4143" w:type="dxa"/>
            <w:vAlign w:val="top"/>
          </w:tcPr>
          <w:p>
            <w:pPr>
              <w:pStyle w:val="6"/>
              <w:spacing w:before="40" w:line="219" w:lineRule="auto"/>
              <w:ind w:left="1596"/>
              <w:rPr>
                <w:rFonts w:hint="default" w:ascii="Times New Roman" w:hAnsi="Times New Roman" w:cs="Times New Roman"/>
              </w:rPr>
            </w:pPr>
            <w:r>
              <w:rPr>
                <w:rFonts w:hint="default" w:ascii="Times New Roman" w:hAnsi="Times New Roman" w:cs="Times New Roman"/>
                <w:spacing w:val="-3"/>
              </w:rPr>
              <w:t>服务内容</w:t>
            </w:r>
          </w:p>
        </w:tc>
        <w:tc>
          <w:tcPr>
            <w:tcW w:w="872" w:type="dxa"/>
            <w:vAlign w:val="top"/>
          </w:tcPr>
          <w:p>
            <w:pPr>
              <w:pStyle w:val="6"/>
              <w:spacing w:before="40" w:line="219" w:lineRule="auto"/>
              <w:ind w:left="205"/>
              <w:rPr>
                <w:rFonts w:hint="default" w:ascii="Times New Roman" w:hAnsi="Times New Roman" w:cs="Times New Roman"/>
              </w:rPr>
            </w:pPr>
            <w:r>
              <w:rPr>
                <w:rFonts w:hint="default" w:ascii="Times New Roman" w:hAnsi="Times New Roman" w:cs="Times New Roman"/>
                <w:spacing w:val="-6"/>
              </w:rPr>
              <w:t>数量</w:t>
            </w:r>
          </w:p>
        </w:tc>
        <w:tc>
          <w:tcPr>
            <w:tcW w:w="804" w:type="dxa"/>
            <w:vAlign w:val="top"/>
          </w:tcPr>
          <w:p>
            <w:pPr>
              <w:pStyle w:val="6"/>
              <w:spacing w:before="40" w:line="220" w:lineRule="auto"/>
              <w:ind w:left="171"/>
              <w:rPr>
                <w:rFonts w:hint="default" w:ascii="Times New Roman" w:hAnsi="Times New Roman" w:cs="Times New Roman"/>
              </w:rPr>
            </w:pPr>
            <w:r>
              <w:rPr>
                <w:rFonts w:hint="default" w:ascii="Times New Roman" w:hAnsi="Times New Roman" w:cs="Times New Roman"/>
                <w:spacing w:val="-6"/>
              </w:rPr>
              <w:t>单位</w:t>
            </w:r>
          </w:p>
        </w:tc>
        <w:tc>
          <w:tcPr>
            <w:tcW w:w="1799" w:type="dxa"/>
            <w:vAlign w:val="top"/>
          </w:tcPr>
          <w:p>
            <w:pPr>
              <w:pStyle w:val="6"/>
              <w:spacing w:before="40" w:line="221" w:lineRule="auto"/>
              <w:ind w:left="135"/>
              <w:rPr>
                <w:rFonts w:hint="default" w:ascii="Times New Roman" w:hAnsi="Times New Roman" w:cs="Times New Roman"/>
              </w:rPr>
            </w:pPr>
            <w:r>
              <w:rPr>
                <w:rFonts w:hint="default" w:ascii="Times New Roman" w:hAnsi="Times New Roman" w:cs="Times New Roman"/>
                <w:spacing w:val="-3"/>
              </w:rPr>
              <w:t>下浮比例（%）</w:t>
            </w:r>
          </w:p>
        </w:tc>
        <w:tc>
          <w:tcPr>
            <w:tcW w:w="1430" w:type="dxa"/>
            <w:vAlign w:val="top"/>
          </w:tcPr>
          <w:p>
            <w:pPr>
              <w:pStyle w:val="6"/>
              <w:spacing w:before="40" w:line="221" w:lineRule="auto"/>
              <w:ind w:left="485"/>
              <w:rPr>
                <w:rFonts w:hint="default" w:ascii="Times New Roman" w:hAnsi="Times New Roman" w:cs="Times New Roman"/>
              </w:rPr>
            </w:pPr>
            <w:r>
              <w:rPr>
                <w:rFonts w:hint="default" w:ascii="Times New Roman" w:hAnsi="Times New Roman" w:cs="Times New Roman"/>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4" w:type="dxa"/>
            <w:vAlign w:val="top"/>
          </w:tcPr>
          <w:p>
            <w:pPr>
              <w:pStyle w:val="6"/>
              <w:spacing w:before="34" w:line="241" w:lineRule="auto"/>
              <w:ind w:left="342"/>
              <w:rPr>
                <w:rFonts w:hint="default" w:ascii="Times New Roman" w:hAnsi="Times New Roman" w:cs="Times New Roman"/>
              </w:rPr>
            </w:pPr>
            <w:r>
              <w:rPr>
                <w:rFonts w:hint="default" w:ascii="Times New Roman" w:hAnsi="Times New Roman" w:cs="Times New Roman"/>
              </w:rPr>
              <w:t>1</w:t>
            </w:r>
          </w:p>
        </w:tc>
        <w:tc>
          <w:tcPr>
            <w:tcW w:w="4143" w:type="dxa"/>
            <w:vAlign w:val="top"/>
          </w:tcPr>
          <w:p>
            <w:pPr>
              <w:rPr>
                <w:rFonts w:hint="default" w:ascii="Times New Roman" w:hAnsi="Times New Roman" w:cs="Times New Roman"/>
                <w:sz w:val="21"/>
              </w:rPr>
            </w:pPr>
          </w:p>
        </w:tc>
        <w:tc>
          <w:tcPr>
            <w:tcW w:w="872" w:type="dxa"/>
            <w:vAlign w:val="top"/>
          </w:tcPr>
          <w:p>
            <w:pPr>
              <w:pStyle w:val="6"/>
              <w:spacing w:before="34" w:line="241" w:lineRule="auto"/>
              <w:ind w:left="132"/>
              <w:rPr>
                <w:rFonts w:hint="default" w:ascii="Times New Roman" w:hAnsi="Times New Roman" w:cs="Times New Roman"/>
              </w:rPr>
            </w:pPr>
            <w:r>
              <w:rPr>
                <w:rFonts w:hint="default" w:ascii="Times New Roman" w:hAnsi="Times New Roman" w:cs="Times New Roman"/>
              </w:rPr>
              <w:t>1</w:t>
            </w:r>
          </w:p>
        </w:tc>
        <w:tc>
          <w:tcPr>
            <w:tcW w:w="804" w:type="dxa"/>
            <w:vAlign w:val="top"/>
          </w:tcPr>
          <w:p>
            <w:pPr>
              <w:pStyle w:val="6"/>
              <w:spacing w:before="34" w:line="220" w:lineRule="auto"/>
              <w:ind w:left="120"/>
              <w:rPr>
                <w:rFonts w:hint="default" w:ascii="Times New Roman" w:hAnsi="Times New Roman" w:cs="Times New Roman"/>
              </w:rPr>
            </w:pPr>
            <w:r>
              <w:rPr>
                <w:rFonts w:hint="default" w:ascii="Times New Roman" w:hAnsi="Times New Roman" w:cs="Times New Roman"/>
              </w:rPr>
              <w:t>项</w:t>
            </w:r>
          </w:p>
        </w:tc>
        <w:tc>
          <w:tcPr>
            <w:tcW w:w="1799" w:type="dxa"/>
            <w:vAlign w:val="top"/>
          </w:tcPr>
          <w:p>
            <w:pPr>
              <w:rPr>
                <w:rFonts w:hint="default" w:ascii="Times New Roman" w:hAnsi="Times New Roman" w:cs="Times New Roman"/>
                <w:sz w:val="21"/>
              </w:rPr>
            </w:pPr>
          </w:p>
        </w:tc>
        <w:tc>
          <w:tcPr>
            <w:tcW w:w="1430"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4" w:type="dxa"/>
            <w:vAlign w:val="top"/>
          </w:tcPr>
          <w:p>
            <w:pPr>
              <w:pStyle w:val="6"/>
              <w:spacing w:before="36" w:line="241" w:lineRule="auto"/>
              <w:ind w:left="327"/>
              <w:rPr>
                <w:rFonts w:hint="default" w:ascii="Times New Roman" w:hAnsi="Times New Roman" w:cs="Times New Roman"/>
              </w:rPr>
            </w:pPr>
            <w:r>
              <w:rPr>
                <w:rFonts w:hint="default" w:ascii="Times New Roman" w:hAnsi="Times New Roman" w:cs="Times New Roman"/>
              </w:rPr>
              <w:t>2</w:t>
            </w:r>
          </w:p>
        </w:tc>
        <w:tc>
          <w:tcPr>
            <w:tcW w:w="4143" w:type="dxa"/>
            <w:vAlign w:val="top"/>
          </w:tcPr>
          <w:p>
            <w:pPr>
              <w:rPr>
                <w:rFonts w:hint="default" w:ascii="Times New Roman" w:hAnsi="Times New Roman" w:cs="Times New Roman"/>
                <w:sz w:val="21"/>
              </w:rPr>
            </w:pPr>
          </w:p>
        </w:tc>
        <w:tc>
          <w:tcPr>
            <w:tcW w:w="872" w:type="dxa"/>
            <w:vAlign w:val="top"/>
          </w:tcPr>
          <w:p>
            <w:pPr>
              <w:rPr>
                <w:rFonts w:hint="default" w:ascii="Times New Roman" w:hAnsi="Times New Roman" w:cs="Times New Roman"/>
                <w:sz w:val="21"/>
              </w:rPr>
            </w:pPr>
          </w:p>
        </w:tc>
        <w:tc>
          <w:tcPr>
            <w:tcW w:w="804" w:type="dxa"/>
            <w:vAlign w:val="top"/>
          </w:tcPr>
          <w:p>
            <w:pPr>
              <w:rPr>
                <w:rFonts w:hint="default" w:ascii="Times New Roman" w:hAnsi="Times New Roman" w:cs="Times New Roman"/>
                <w:sz w:val="21"/>
              </w:rPr>
            </w:pPr>
          </w:p>
        </w:tc>
        <w:tc>
          <w:tcPr>
            <w:tcW w:w="1799" w:type="dxa"/>
            <w:vAlign w:val="top"/>
          </w:tcPr>
          <w:p>
            <w:pPr>
              <w:rPr>
                <w:rFonts w:hint="default" w:ascii="Times New Roman" w:hAnsi="Times New Roman" w:cs="Times New Roman"/>
                <w:sz w:val="21"/>
              </w:rPr>
            </w:pPr>
          </w:p>
        </w:tc>
        <w:tc>
          <w:tcPr>
            <w:tcW w:w="1430"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4" w:type="dxa"/>
            <w:vAlign w:val="top"/>
          </w:tcPr>
          <w:p>
            <w:pPr>
              <w:pStyle w:val="6"/>
              <w:spacing w:before="37"/>
              <w:ind w:left="329"/>
              <w:rPr>
                <w:rFonts w:hint="default" w:ascii="Times New Roman" w:hAnsi="Times New Roman" w:cs="Times New Roman"/>
              </w:rPr>
            </w:pPr>
            <w:r>
              <w:rPr>
                <w:rFonts w:hint="default" w:ascii="Times New Roman" w:hAnsi="Times New Roman" w:cs="Times New Roman"/>
              </w:rPr>
              <w:t>3</w:t>
            </w:r>
          </w:p>
        </w:tc>
        <w:tc>
          <w:tcPr>
            <w:tcW w:w="4143" w:type="dxa"/>
            <w:vAlign w:val="top"/>
          </w:tcPr>
          <w:p>
            <w:pPr>
              <w:rPr>
                <w:rFonts w:hint="default" w:ascii="Times New Roman" w:hAnsi="Times New Roman" w:cs="Times New Roman"/>
                <w:sz w:val="21"/>
              </w:rPr>
            </w:pPr>
          </w:p>
        </w:tc>
        <w:tc>
          <w:tcPr>
            <w:tcW w:w="872" w:type="dxa"/>
            <w:vAlign w:val="top"/>
          </w:tcPr>
          <w:p>
            <w:pPr>
              <w:rPr>
                <w:rFonts w:hint="default" w:ascii="Times New Roman" w:hAnsi="Times New Roman" w:cs="Times New Roman"/>
                <w:sz w:val="21"/>
              </w:rPr>
            </w:pPr>
          </w:p>
        </w:tc>
        <w:tc>
          <w:tcPr>
            <w:tcW w:w="804" w:type="dxa"/>
            <w:vAlign w:val="top"/>
          </w:tcPr>
          <w:p>
            <w:pPr>
              <w:rPr>
                <w:rFonts w:hint="default" w:ascii="Times New Roman" w:hAnsi="Times New Roman" w:cs="Times New Roman"/>
                <w:sz w:val="21"/>
              </w:rPr>
            </w:pPr>
          </w:p>
        </w:tc>
        <w:tc>
          <w:tcPr>
            <w:tcW w:w="1799" w:type="dxa"/>
            <w:vAlign w:val="top"/>
          </w:tcPr>
          <w:p>
            <w:pPr>
              <w:rPr>
                <w:rFonts w:hint="default" w:ascii="Times New Roman" w:hAnsi="Times New Roman" w:cs="Times New Roman"/>
                <w:sz w:val="21"/>
              </w:rPr>
            </w:pPr>
          </w:p>
        </w:tc>
        <w:tc>
          <w:tcPr>
            <w:tcW w:w="1430"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54" w:type="dxa"/>
            <w:vAlign w:val="top"/>
          </w:tcPr>
          <w:p>
            <w:pPr>
              <w:pStyle w:val="6"/>
              <w:spacing w:before="39" w:line="241" w:lineRule="auto"/>
              <w:ind w:left="323"/>
              <w:rPr>
                <w:rFonts w:hint="default" w:ascii="Times New Roman" w:hAnsi="Times New Roman" w:cs="Times New Roman"/>
              </w:rPr>
            </w:pPr>
            <w:r>
              <w:rPr>
                <w:rFonts w:hint="default" w:ascii="Times New Roman" w:hAnsi="Times New Roman" w:cs="Times New Roman"/>
              </w:rPr>
              <w:t>4</w:t>
            </w:r>
          </w:p>
        </w:tc>
        <w:tc>
          <w:tcPr>
            <w:tcW w:w="4143" w:type="dxa"/>
            <w:vAlign w:val="top"/>
          </w:tcPr>
          <w:p>
            <w:pPr>
              <w:rPr>
                <w:rFonts w:hint="default" w:ascii="Times New Roman" w:hAnsi="Times New Roman" w:cs="Times New Roman"/>
                <w:sz w:val="21"/>
              </w:rPr>
            </w:pPr>
          </w:p>
        </w:tc>
        <w:tc>
          <w:tcPr>
            <w:tcW w:w="872" w:type="dxa"/>
            <w:vAlign w:val="top"/>
          </w:tcPr>
          <w:p>
            <w:pPr>
              <w:rPr>
                <w:rFonts w:hint="default" w:ascii="Times New Roman" w:hAnsi="Times New Roman" w:cs="Times New Roman"/>
                <w:sz w:val="21"/>
              </w:rPr>
            </w:pPr>
          </w:p>
        </w:tc>
        <w:tc>
          <w:tcPr>
            <w:tcW w:w="804" w:type="dxa"/>
            <w:vAlign w:val="top"/>
          </w:tcPr>
          <w:p>
            <w:pPr>
              <w:rPr>
                <w:rFonts w:hint="default" w:ascii="Times New Roman" w:hAnsi="Times New Roman" w:cs="Times New Roman"/>
                <w:sz w:val="21"/>
              </w:rPr>
            </w:pPr>
          </w:p>
        </w:tc>
        <w:tc>
          <w:tcPr>
            <w:tcW w:w="1799" w:type="dxa"/>
            <w:vAlign w:val="top"/>
          </w:tcPr>
          <w:p>
            <w:pPr>
              <w:rPr>
                <w:rFonts w:hint="default" w:ascii="Times New Roman" w:hAnsi="Times New Roman" w:cs="Times New Roman"/>
                <w:sz w:val="21"/>
              </w:rPr>
            </w:pPr>
          </w:p>
        </w:tc>
        <w:tc>
          <w:tcPr>
            <w:tcW w:w="1430"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9802" w:type="dxa"/>
            <w:gridSpan w:val="6"/>
            <w:vAlign w:val="top"/>
          </w:tcPr>
          <w:p>
            <w:pPr>
              <w:spacing w:line="391" w:lineRule="auto"/>
              <w:rPr>
                <w:rFonts w:hint="default" w:ascii="Times New Roman" w:hAnsi="Times New Roman" w:cs="Times New Roman"/>
                <w:sz w:val="21"/>
              </w:rPr>
            </w:pPr>
          </w:p>
          <w:p>
            <w:pPr>
              <w:pStyle w:val="6"/>
              <w:spacing w:before="78" w:line="218" w:lineRule="auto"/>
              <w:ind w:left="119"/>
              <w:rPr>
                <w:rFonts w:hint="default" w:ascii="Times New Roman" w:hAnsi="Times New Roman" w:cs="Times New Roman"/>
              </w:rPr>
            </w:pPr>
            <w:r>
              <w:rPr>
                <w:rFonts w:hint="default" w:ascii="Times New Roman" w:hAnsi="Times New Roman" w:cs="Times New Roman"/>
                <w:spacing w:val="1"/>
              </w:rPr>
              <w:t>首轮报价下浮比例（%</w:t>
            </w:r>
            <w:r>
              <w:rPr>
                <w:rFonts w:hint="default" w:ascii="Times New Roman" w:hAnsi="Times New Roman" w:cs="Times New Roman"/>
                <w:spacing w:val="-11"/>
              </w:rPr>
              <w:t>）：</w:t>
            </w:r>
            <w:r>
              <w:rPr>
                <w:rFonts w:hint="default" w:ascii="Times New Roman" w:hAnsi="Times New Roman" w:cs="Times New Roman"/>
                <w:u w:val="single" w:color="auto"/>
              </w:rPr>
              <w:t xml:space="preserve">            </w:t>
            </w:r>
            <w:r>
              <w:rPr>
                <w:rFonts w:hint="default" w:ascii="Times New Roman" w:hAnsi="Times New Roman" w:cs="Times New Roman"/>
                <w:spacing w:val="-11"/>
              </w:rPr>
              <w:t>（</w:t>
            </w:r>
            <w:r>
              <w:rPr>
                <w:rFonts w:hint="default" w:ascii="Times New Roman" w:hAnsi="Times New Roman" w:cs="Times New Roman"/>
                <w:spacing w:val="1"/>
              </w:rPr>
              <w:t>大写：百分之</w:t>
            </w:r>
            <w:r>
              <w:rPr>
                <w:rFonts w:hint="default" w:ascii="Times New Roman" w:hAnsi="Times New Roman" w:cs="Times New Roman"/>
                <w:spacing w:val="11"/>
                <w:u w:val="single" w:color="auto"/>
              </w:rPr>
              <w:t xml:space="preserve">           </w:t>
            </w:r>
            <w:r>
              <w:rPr>
                <w:rFonts w:hint="default" w:ascii="Times New Roman" w:hAnsi="Times New Roman" w:cs="Times New Roman"/>
                <w:spacing w:val="1"/>
              </w:rPr>
              <w:t>）</w:t>
            </w:r>
          </w:p>
        </w:tc>
      </w:tr>
    </w:tbl>
    <w:p>
      <w:pPr>
        <w:pStyle w:val="2"/>
        <w:spacing w:line="295" w:lineRule="auto"/>
        <w:rPr>
          <w:rFonts w:hint="default" w:ascii="Times New Roman" w:hAnsi="Times New Roman" w:cs="Times New Roman"/>
        </w:rPr>
      </w:pPr>
    </w:p>
    <w:p>
      <w:pPr>
        <w:pStyle w:val="2"/>
        <w:spacing w:line="295" w:lineRule="auto"/>
        <w:rPr>
          <w:rFonts w:hint="default" w:ascii="Times New Roman" w:hAnsi="Times New Roman" w:cs="Times New Roman"/>
        </w:rPr>
      </w:pPr>
    </w:p>
    <w:p>
      <w:pPr>
        <w:pStyle w:val="2"/>
        <w:spacing w:line="295" w:lineRule="auto"/>
        <w:rPr>
          <w:rFonts w:hint="default" w:ascii="Times New Roman" w:hAnsi="Times New Roman" w:cs="Times New Roman"/>
        </w:rPr>
      </w:pPr>
    </w:p>
    <w:p>
      <w:pPr>
        <w:spacing w:before="79" w:line="362" w:lineRule="auto"/>
        <w:ind w:left="881" w:right="6155" w:hanging="4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pacing w:val="-30"/>
          <w:sz w:val="24"/>
          <w:szCs w:val="24"/>
        </w:rPr>
        <w:t>）：</w:t>
      </w:r>
      <w:r>
        <w:rPr>
          <w:rFonts w:hint="default" w:ascii="Times New Roman" w:hAnsi="Times New Roman" w:eastAsia="宋体" w:cs="Times New Roman"/>
          <w:spacing w:val="-9"/>
          <w:sz w:val="24"/>
          <w:szCs w:val="24"/>
        </w:rPr>
        <w:t>日期: XXX</w:t>
      </w:r>
      <w:r>
        <w:rPr>
          <w:rFonts w:hint="default" w:ascii="Times New Roman" w:hAnsi="Times New Roman" w:eastAsia="宋体" w:cs="Times New Roman"/>
          <w:spacing w:val="-47"/>
          <w:sz w:val="24"/>
          <w:szCs w:val="24"/>
        </w:rPr>
        <w:t xml:space="preserve"> </w:t>
      </w:r>
      <w:r>
        <w:rPr>
          <w:rFonts w:hint="default" w:ascii="Times New Roman" w:hAnsi="Times New Roman" w:eastAsia="宋体" w:cs="Times New Roman"/>
          <w:spacing w:val="-9"/>
          <w:sz w:val="24"/>
          <w:szCs w:val="24"/>
        </w:rPr>
        <w:t>年</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9"/>
          <w:sz w:val="24"/>
          <w:szCs w:val="24"/>
        </w:rPr>
        <w:t>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9"/>
          <w:sz w:val="24"/>
          <w:szCs w:val="24"/>
        </w:rPr>
        <w:t>月</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9"/>
          <w:sz w:val="24"/>
          <w:szCs w:val="24"/>
        </w:rPr>
        <w:t>XXX 日</w:t>
      </w:r>
    </w:p>
    <w:p>
      <w:pPr>
        <w:spacing w:line="362" w:lineRule="auto"/>
        <w:rPr>
          <w:rFonts w:hint="default" w:ascii="Times New Roman" w:hAnsi="Times New Roman" w:eastAsia="宋体" w:cs="Times New Roman"/>
          <w:sz w:val="24"/>
          <w:szCs w:val="24"/>
        </w:rPr>
        <w:sectPr>
          <w:footerReference r:id="rId26" w:type="default"/>
          <w:pgSz w:w="11850" w:h="16783"/>
          <w:pgMar w:top="1401" w:right="1021" w:bottom="1523" w:left="1021" w:header="0" w:footer="1309" w:gutter="0"/>
          <w:cols w:space="720" w:num="1"/>
        </w:sectPr>
      </w:pPr>
    </w:p>
    <w:p>
      <w:pPr>
        <w:pStyle w:val="2"/>
        <w:spacing w:line="324" w:lineRule="auto"/>
        <w:rPr>
          <w:rFonts w:hint="default" w:ascii="Times New Roman" w:hAnsi="Times New Roman" w:cs="Times New Roman"/>
        </w:rPr>
      </w:pPr>
    </w:p>
    <w:p>
      <w:pPr>
        <w:pStyle w:val="2"/>
        <w:spacing w:line="324" w:lineRule="auto"/>
        <w:rPr>
          <w:rFonts w:hint="default" w:ascii="Times New Roman" w:hAnsi="Times New Roman" w:cs="Times New Roman"/>
        </w:rPr>
      </w:pPr>
    </w:p>
    <w:p>
      <w:pPr>
        <w:spacing w:before="91" w:line="219" w:lineRule="auto"/>
        <w:ind w:left="4214"/>
        <w:rPr>
          <w:rFonts w:hint="default" w:ascii="Times New Roman" w:hAnsi="Times New Roman" w:eastAsia="宋体" w:cs="Times New Roman"/>
          <w:sz w:val="28"/>
          <w:szCs w:val="28"/>
        </w:rPr>
      </w:pPr>
      <w:r>
        <w:rPr>
          <w:rFonts w:hint="default" w:ascii="Times New Roman" w:hAnsi="Times New Roman" w:eastAsia="宋体" w:cs="Times New Roman"/>
          <w:b/>
          <w:bCs/>
          <w:spacing w:val="-5"/>
          <w:sz w:val="28"/>
          <w:szCs w:val="28"/>
        </w:rPr>
        <w:t>现场报价表</w:t>
      </w:r>
    </w:p>
    <w:p>
      <w:pPr>
        <w:spacing w:before="205" w:line="220" w:lineRule="auto"/>
        <w:ind w:left="12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项目名称：</w:t>
      </w:r>
    </w:p>
    <w:p>
      <w:pPr>
        <w:spacing w:before="182" w:line="219" w:lineRule="auto"/>
        <w:ind w:left="12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项目编号：</w:t>
      </w:r>
    </w:p>
    <w:p>
      <w:pPr>
        <w:spacing w:line="147" w:lineRule="exact"/>
        <w:rPr>
          <w:rFonts w:hint="default" w:ascii="Times New Roman" w:hAnsi="Times New Roman" w:cs="Times New Roman"/>
        </w:rPr>
      </w:pPr>
    </w:p>
    <w:tbl>
      <w:tblPr>
        <w:tblStyle w:val="5"/>
        <w:tblW w:w="9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4143"/>
        <w:gridCol w:w="872"/>
        <w:gridCol w:w="804"/>
        <w:gridCol w:w="1799"/>
        <w:gridCol w:w="14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4" w:type="dxa"/>
            <w:vAlign w:val="top"/>
          </w:tcPr>
          <w:p>
            <w:pPr>
              <w:pStyle w:val="6"/>
              <w:spacing w:before="39" w:line="221" w:lineRule="auto"/>
              <w:ind w:left="143"/>
              <w:rPr>
                <w:rFonts w:hint="default" w:ascii="Times New Roman" w:hAnsi="Times New Roman" w:cs="Times New Roman"/>
              </w:rPr>
            </w:pPr>
            <w:r>
              <w:rPr>
                <w:rFonts w:hint="default" w:ascii="Times New Roman" w:hAnsi="Times New Roman" w:cs="Times New Roman"/>
                <w:spacing w:val="-5"/>
              </w:rPr>
              <w:t>序号</w:t>
            </w:r>
          </w:p>
        </w:tc>
        <w:tc>
          <w:tcPr>
            <w:tcW w:w="4143" w:type="dxa"/>
            <w:vAlign w:val="top"/>
          </w:tcPr>
          <w:p>
            <w:pPr>
              <w:pStyle w:val="6"/>
              <w:spacing w:before="40" w:line="219" w:lineRule="auto"/>
              <w:ind w:left="1596"/>
              <w:rPr>
                <w:rFonts w:hint="default" w:ascii="Times New Roman" w:hAnsi="Times New Roman" w:cs="Times New Roman"/>
              </w:rPr>
            </w:pPr>
            <w:r>
              <w:rPr>
                <w:rFonts w:hint="default" w:ascii="Times New Roman" w:hAnsi="Times New Roman" w:cs="Times New Roman"/>
                <w:spacing w:val="-3"/>
              </w:rPr>
              <w:t>服务内容</w:t>
            </w:r>
          </w:p>
        </w:tc>
        <w:tc>
          <w:tcPr>
            <w:tcW w:w="872" w:type="dxa"/>
            <w:vAlign w:val="top"/>
          </w:tcPr>
          <w:p>
            <w:pPr>
              <w:pStyle w:val="6"/>
              <w:spacing w:before="40" w:line="219" w:lineRule="auto"/>
              <w:ind w:left="205"/>
              <w:rPr>
                <w:rFonts w:hint="default" w:ascii="Times New Roman" w:hAnsi="Times New Roman" w:cs="Times New Roman"/>
              </w:rPr>
            </w:pPr>
            <w:r>
              <w:rPr>
                <w:rFonts w:hint="default" w:ascii="Times New Roman" w:hAnsi="Times New Roman" w:cs="Times New Roman"/>
                <w:spacing w:val="-6"/>
              </w:rPr>
              <w:t>数量</w:t>
            </w:r>
          </w:p>
        </w:tc>
        <w:tc>
          <w:tcPr>
            <w:tcW w:w="804" w:type="dxa"/>
            <w:vAlign w:val="top"/>
          </w:tcPr>
          <w:p>
            <w:pPr>
              <w:pStyle w:val="6"/>
              <w:spacing w:before="40" w:line="220" w:lineRule="auto"/>
              <w:ind w:left="171"/>
              <w:rPr>
                <w:rFonts w:hint="default" w:ascii="Times New Roman" w:hAnsi="Times New Roman" w:cs="Times New Roman"/>
              </w:rPr>
            </w:pPr>
            <w:r>
              <w:rPr>
                <w:rFonts w:hint="default" w:ascii="Times New Roman" w:hAnsi="Times New Roman" w:cs="Times New Roman"/>
                <w:spacing w:val="-6"/>
              </w:rPr>
              <w:t>单位</w:t>
            </w:r>
          </w:p>
        </w:tc>
        <w:tc>
          <w:tcPr>
            <w:tcW w:w="1799" w:type="dxa"/>
            <w:vAlign w:val="top"/>
          </w:tcPr>
          <w:p>
            <w:pPr>
              <w:pStyle w:val="6"/>
              <w:spacing w:before="39" w:line="221" w:lineRule="auto"/>
              <w:ind w:left="135"/>
              <w:rPr>
                <w:rFonts w:hint="default" w:ascii="Times New Roman" w:hAnsi="Times New Roman" w:cs="Times New Roman"/>
              </w:rPr>
            </w:pPr>
            <w:r>
              <w:rPr>
                <w:rFonts w:hint="default" w:ascii="Times New Roman" w:hAnsi="Times New Roman" w:cs="Times New Roman"/>
                <w:spacing w:val="-3"/>
              </w:rPr>
              <w:t>下浮比例（%）</w:t>
            </w:r>
          </w:p>
        </w:tc>
        <w:tc>
          <w:tcPr>
            <w:tcW w:w="1430" w:type="dxa"/>
            <w:vAlign w:val="top"/>
          </w:tcPr>
          <w:p>
            <w:pPr>
              <w:pStyle w:val="6"/>
              <w:spacing w:before="39" w:line="221" w:lineRule="auto"/>
              <w:ind w:left="485"/>
              <w:rPr>
                <w:rFonts w:hint="default" w:ascii="Times New Roman" w:hAnsi="Times New Roman" w:cs="Times New Roman"/>
              </w:rPr>
            </w:pPr>
            <w:r>
              <w:rPr>
                <w:rFonts w:hint="default" w:ascii="Times New Roman" w:hAnsi="Times New Roman" w:cs="Times New Roman"/>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54" w:type="dxa"/>
            <w:vAlign w:val="top"/>
          </w:tcPr>
          <w:p>
            <w:pPr>
              <w:pStyle w:val="6"/>
              <w:spacing w:before="36" w:line="241" w:lineRule="auto"/>
              <w:ind w:left="342"/>
              <w:rPr>
                <w:rFonts w:hint="default" w:ascii="Times New Roman" w:hAnsi="Times New Roman" w:cs="Times New Roman"/>
              </w:rPr>
            </w:pPr>
            <w:r>
              <w:rPr>
                <w:rFonts w:hint="default" w:ascii="Times New Roman" w:hAnsi="Times New Roman" w:cs="Times New Roman"/>
              </w:rPr>
              <w:t>1</w:t>
            </w:r>
          </w:p>
        </w:tc>
        <w:tc>
          <w:tcPr>
            <w:tcW w:w="4143" w:type="dxa"/>
            <w:vAlign w:val="top"/>
          </w:tcPr>
          <w:p>
            <w:pPr>
              <w:rPr>
                <w:rFonts w:hint="default" w:ascii="Times New Roman" w:hAnsi="Times New Roman" w:cs="Times New Roman"/>
                <w:sz w:val="21"/>
              </w:rPr>
            </w:pPr>
          </w:p>
        </w:tc>
        <w:tc>
          <w:tcPr>
            <w:tcW w:w="872" w:type="dxa"/>
            <w:vAlign w:val="top"/>
          </w:tcPr>
          <w:p>
            <w:pPr>
              <w:pStyle w:val="6"/>
              <w:spacing w:before="36" w:line="241" w:lineRule="auto"/>
              <w:ind w:left="132"/>
              <w:rPr>
                <w:rFonts w:hint="default" w:ascii="Times New Roman" w:hAnsi="Times New Roman" w:cs="Times New Roman"/>
              </w:rPr>
            </w:pPr>
            <w:r>
              <w:rPr>
                <w:rFonts w:hint="default" w:ascii="Times New Roman" w:hAnsi="Times New Roman" w:cs="Times New Roman"/>
              </w:rPr>
              <w:t>1</w:t>
            </w:r>
          </w:p>
        </w:tc>
        <w:tc>
          <w:tcPr>
            <w:tcW w:w="804" w:type="dxa"/>
            <w:vAlign w:val="top"/>
          </w:tcPr>
          <w:p>
            <w:pPr>
              <w:pStyle w:val="6"/>
              <w:spacing w:before="36" w:line="220" w:lineRule="auto"/>
              <w:ind w:left="120"/>
              <w:rPr>
                <w:rFonts w:hint="default" w:ascii="Times New Roman" w:hAnsi="Times New Roman" w:cs="Times New Roman"/>
              </w:rPr>
            </w:pPr>
            <w:r>
              <w:rPr>
                <w:rFonts w:hint="default" w:ascii="Times New Roman" w:hAnsi="Times New Roman" w:cs="Times New Roman"/>
              </w:rPr>
              <w:t>项</w:t>
            </w:r>
          </w:p>
        </w:tc>
        <w:tc>
          <w:tcPr>
            <w:tcW w:w="1799" w:type="dxa"/>
            <w:vAlign w:val="top"/>
          </w:tcPr>
          <w:p>
            <w:pPr>
              <w:rPr>
                <w:rFonts w:hint="default" w:ascii="Times New Roman" w:hAnsi="Times New Roman" w:cs="Times New Roman"/>
                <w:sz w:val="21"/>
              </w:rPr>
            </w:pPr>
          </w:p>
        </w:tc>
        <w:tc>
          <w:tcPr>
            <w:tcW w:w="1430"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4" w:type="dxa"/>
            <w:vAlign w:val="top"/>
          </w:tcPr>
          <w:p>
            <w:pPr>
              <w:pStyle w:val="6"/>
              <w:spacing w:before="36" w:line="241" w:lineRule="auto"/>
              <w:ind w:left="327"/>
              <w:rPr>
                <w:rFonts w:hint="default" w:ascii="Times New Roman" w:hAnsi="Times New Roman" w:cs="Times New Roman"/>
              </w:rPr>
            </w:pPr>
            <w:r>
              <w:rPr>
                <w:rFonts w:hint="default" w:ascii="Times New Roman" w:hAnsi="Times New Roman" w:cs="Times New Roman"/>
              </w:rPr>
              <w:t>2</w:t>
            </w:r>
          </w:p>
        </w:tc>
        <w:tc>
          <w:tcPr>
            <w:tcW w:w="4143" w:type="dxa"/>
            <w:vAlign w:val="top"/>
          </w:tcPr>
          <w:p>
            <w:pPr>
              <w:rPr>
                <w:rFonts w:hint="default" w:ascii="Times New Roman" w:hAnsi="Times New Roman" w:cs="Times New Roman"/>
                <w:sz w:val="21"/>
              </w:rPr>
            </w:pPr>
          </w:p>
        </w:tc>
        <w:tc>
          <w:tcPr>
            <w:tcW w:w="872" w:type="dxa"/>
            <w:vAlign w:val="top"/>
          </w:tcPr>
          <w:p>
            <w:pPr>
              <w:rPr>
                <w:rFonts w:hint="default" w:ascii="Times New Roman" w:hAnsi="Times New Roman" w:cs="Times New Roman"/>
                <w:sz w:val="21"/>
              </w:rPr>
            </w:pPr>
          </w:p>
        </w:tc>
        <w:tc>
          <w:tcPr>
            <w:tcW w:w="804" w:type="dxa"/>
            <w:vAlign w:val="top"/>
          </w:tcPr>
          <w:p>
            <w:pPr>
              <w:rPr>
                <w:rFonts w:hint="default" w:ascii="Times New Roman" w:hAnsi="Times New Roman" w:cs="Times New Roman"/>
                <w:sz w:val="21"/>
              </w:rPr>
            </w:pPr>
          </w:p>
        </w:tc>
        <w:tc>
          <w:tcPr>
            <w:tcW w:w="1799" w:type="dxa"/>
            <w:vAlign w:val="top"/>
          </w:tcPr>
          <w:p>
            <w:pPr>
              <w:rPr>
                <w:rFonts w:hint="default" w:ascii="Times New Roman" w:hAnsi="Times New Roman" w:cs="Times New Roman"/>
                <w:sz w:val="21"/>
              </w:rPr>
            </w:pPr>
          </w:p>
        </w:tc>
        <w:tc>
          <w:tcPr>
            <w:tcW w:w="1430"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4" w:type="dxa"/>
            <w:vAlign w:val="top"/>
          </w:tcPr>
          <w:p>
            <w:pPr>
              <w:pStyle w:val="6"/>
              <w:spacing w:before="38"/>
              <w:ind w:left="329"/>
              <w:rPr>
                <w:rFonts w:hint="default" w:ascii="Times New Roman" w:hAnsi="Times New Roman" w:cs="Times New Roman"/>
              </w:rPr>
            </w:pPr>
            <w:r>
              <w:rPr>
                <w:rFonts w:hint="default" w:ascii="Times New Roman" w:hAnsi="Times New Roman" w:cs="Times New Roman"/>
              </w:rPr>
              <w:t>3</w:t>
            </w:r>
          </w:p>
        </w:tc>
        <w:tc>
          <w:tcPr>
            <w:tcW w:w="4143" w:type="dxa"/>
            <w:vAlign w:val="top"/>
          </w:tcPr>
          <w:p>
            <w:pPr>
              <w:rPr>
                <w:rFonts w:hint="default" w:ascii="Times New Roman" w:hAnsi="Times New Roman" w:cs="Times New Roman"/>
                <w:sz w:val="21"/>
              </w:rPr>
            </w:pPr>
          </w:p>
        </w:tc>
        <w:tc>
          <w:tcPr>
            <w:tcW w:w="872" w:type="dxa"/>
            <w:vAlign w:val="top"/>
          </w:tcPr>
          <w:p>
            <w:pPr>
              <w:rPr>
                <w:rFonts w:hint="default" w:ascii="Times New Roman" w:hAnsi="Times New Roman" w:cs="Times New Roman"/>
                <w:sz w:val="21"/>
              </w:rPr>
            </w:pPr>
          </w:p>
        </w:tc>
        <w:tc>
          <w:tcPr>
            <w:tcW w:w="804" w:type="dxa"/>
            <w:vAlign w:val="top"/>
          </w:tcPr>
          <w:p>
            <w:pPr>
              <w:rPr>
                <w:rFonts w:hint="default" w:ascii="Times New Roman" w:hAnsi="Times New Roman" w:cs="Times New Roman"/>
                <w:sz w:val="21"/>
              </w:rPr>
            </w:pPr>
          </w:p>
        </w:tc>
        <w:tc>
          <w:tcPr>
            <w:tcW w:w="1799" w:type="dxa"/>
            <w:vAlign w:val="top"/>
          </w:tcPr>
          <w:p>
            <w:pPr>
              <w:rPr>
                <w:rFonts w:hint="default" w:ascii="Times New Roman" w:hAnsi="Times New Roman" w:cs="Times New Roman"/>
                <w:sz w:val="21"/>
              </w:rPr>
            </w:pPr>
          </w:p>
        </w:tc>
        <w:tc>
          <w:tcPr>
            <w:tcW w:w="1430"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4" w:type="dxa"/>
            <w:vAlign w:val="top"/>
          </w:tcPr>
          <w:p>
            <w:pPr>
              <w:pStyle w:val="6"/>
              <w:spacing w:before="40" w:line="241" w:lineRule="auto"/>
              <w:ind w:left="323"/>
              <w:rPr>
                <w:rFonts w:hint="default" w:ascii="Times New Roman" w:hAnsi="Times New Roman" w:cs="Times New Roman"/>
              </w:rPr>
            </w:pPr>
            <w:r>
              <w:rPr>
                <w:rFonts w:hint="default" w:ascii="Times New Roman" w:hAnsi="Times New Roman" w:cs="Times New Roman"/>
              </w:rPr>
              <w:t>4</w:t>
            </w:r>
          </w:p>
        </w:tc>
        <w:tc>
          <w:tcPr>
            <w:tcW w:w="4143" w:type="dxa"/>
            <w:vAlign w:val="top"/>
          </w:tcPr>
          <w:p>
            <w:pPr>
              <w:rPr>
                <w:rFonts w:hint="default" w:ascii="Times New Roman" w:hAnsi="Times New Roman" w:cs="Times New Roman"/>
                <w:sz w:val="21"/>
              </w:rPr>
            </w:pPr>
          </w:p>
        </w:tc>
        <w:tc>
          <w:tcPr>
            <w:tcW w:w="872" w:type="dxa"/>
            <w:vAlign w:val="top"/>
          </w:tcPr>
          <w:p>
            <w:pPr>
              <w:rPr>
                <w:rFonts w:hint="default" w:ascii="Times New Roman" w:hAnsi="Times New Roman" w:cs="Times New Roman"/>
                <w:sz w:val="21"/>
              </w:rPr>
            </w:pPr>
          </w:p>
        </w:tc>
        <w:tc>
          <w:tcPr>
            <w:tcW w:w="804" w:type="dxa"/>
            <w:vAlign w:val="top"/>
          </w:tcPr>
          <w:p>
            <w:pPr>
              <w:rPr>
                <w:rFonts w:hint="default" w:ascii="Times New Roman" w:hAnsi="Times New Roman" w:cs="Times New Roman"/>
                <w:sz w:val="21"/>
              </w:rPr>
            </w:pPr>
          </w:p>
        </w:tc>
        <w:tc>
          <w:tcPr>
            <w:tcW w:w="1799" w:type="dxa"/>
            <w:vAlign w:val="top"/>
          </w:tcPr>
          <w:p>
            <w:pPr>
              <w:rPr>
                <w:rFonts w:hint="default" w:ascii="Times New Roman" w:hAnsi="Times New Roman" w:cs="Times New Roman"/>
                <w:sz w:val="21"/>
              </w:rPr>
            </w:pPr>
          </w:p>
        </w:tc>
        <w:tc>
          <w:tcPr>
            <w:tcW w:w="1430"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802" w:type="dxa"/>
            <w:gridSpan w:val="6"/>
            <w:vAlign w:val="top"/>
          </w:tcPr>
          <w:p>
            <w:pPr>
              <w:pStyle w:val="6"/>
              <w:spacing w:before="41" w:line="218" w:lineRule="auto"/>
              <w:ind w:left="114"/>
              <w:rPr>
                <w:rFonts w:hint="default" w:ascii="Times New Roman" w:hAnsi="Times New Roman" w:cs="Times New Roman"/>
              </w:rPr>
            </w:pPr>
            <w:r>
              <w:rPr>
                <w:rFonts w:hint="default" w:ascii="Times New Roman" w:hAnsi="Times New Roman" w:cs="Times New Roman"/>
                <w:spacing w:val="-2"/>
              </w:rPr>
              <w:t>报价轮次：</w:t>
            </w:r>
            <w:r>
              <w:rPr>
                <w:rFonts w:hint="default" w:ascii="Times New Roman" w:hAnsi="Times New Roman" w:cs="Times New Roman"/>
                <w:u w:val="single" w:color="auto"/>
              </w:rPr>
              <w:t xml:space="preserve">             </w:t>
            </w:r>
          </w:p>
          <w:p>
            <w:pPr>
              <w:pStyle w:val="6"/>
              <w:spacing w:before="182" w:line="218" w:lineRule="auto"/>
              <w:ind w:left="114"/>
              <w:rPr>
                <w:rFonts w:hint="default" w:ascii="Times New Roman" w:hAnsi="Times New Roman" w:cs="Times New Roman"/>
              </w:rPr>
            </w:pPr>
            <w:r>
              <w:rPr>
                <w:rFonts w:hint="default" w:ascii="Times New Roman" w:hAnsi="Times New Roman" w:cs="Times New Roman"/>
                <w:spacing w:val="1"/>
              </w:rPr>
              <w:t>报价下浮比例（%</w:t>
            </w:r>
            <w:r>
              <w:rPr>
                <w:rFonts w:hint="default" w:ascii="Times New Roman" w:hAnsi="Times New Roman" w:cs="Times New Roman"/>
                <w:spacing w:val="-8"/>
              </w:rPr>
              <w:t>）：</w:t>
            </w:r>
            <w:r>
              <w:rPr>
                <w:rFonts w:hint="default" w:ascii="Times New Roman" w:hAnsi="Times New Roman" w:cs="Times New Roman"/>
                <w:u w:val="single" w:color="auto"/>
              </w:rPr>
              <w:t xml:space="preserve">            </w:t>
            </w:r>
            <w:r>
              <w:rPr>
                <w:rFonts w:hint="default" w:ascii="Times New Roman" w:hAnsi="Times New Roman" w:cs="Times New Roman"/>
                <w:spacing w:val="-8"/>
              </w:rPr>
              <w:t>（</w:t>
            </w:r>
            <w:r>
              <w:rPr>
                <w:rFonts w:hint="default" w:ascii="Times New Roman" w:hAnsi="Times New Roman" w:cs="Times New Roman"/>
                <w:spacing w:val="1"/>
              </w:rPr>
              <w:t>大写：百分之</w:t>
            </w:r>
            <w:r>
              <w:rPr>
                <w:rFonts w:hint="default" w:ascii="Times New Roman" w:hAnsi="Times New Roman" w:cs="Times New Roman"/>
                <w:spacing w:val="10"/>
                <w:u w:val="single" w:color="auto"/>
              </w:rPr>
              <w:t xml:space="preserve">           </w:t>
            </w:r>
            <w:r>
              <w:rPr>
                <w:rFonts w:hint="default" w:ascii="Times New Roman" w:hAnsi="Times New Roman" w:cs="Times New Roman"/>
                <w:spacing w:val="1"/>
              </w:rPr>
              <w:t>）</w:t>
            </w:r>
          </w:p>
        </w:tc>
      </w:tr>
    </w:tbl>
    <w:p>
      <w:pPr>
        <w:pStyle w:val="2"/>
        <w:spacing w:line="328" w:lineRule="auto"/>
        <w:rPr>
          <w:rFonts w:hint="default" w:ascii="Times New Roman" w:hAnsi="Times New Roman" w:cs="Times New Roman"/>
        </w:rPr>
      </w:pPr>
    </w:p>
    <w:p>
      <w:pPr>
        <w:spacing w:before="78" w:line="362" w:lineRule="auto"/>
        <w:ind w:left="124" w:right="112" w:firstLine="476"/>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注：</w:t>
      </w:r>
      <w:r>
        <w:rPr>
          <w:rFonts w:hint="default" w:ascii="Times New Roman" w:hAnsi="Times New Roman" w:eastAsia="宋体" w:cs="Times New Roman"/>
          <w:b/>
          <w:bCs/>
          <w:spacing w:val="-2"/>
          <w:sz w:val="24"/>
          <w:szCs w:val="24"/>
        </w:rPr>
        <w:t>现场报价表用于现场密封提交</w:t>
      </w:r>
      <w:r>
        <w:rPr>
          <w:rFonts w:hint="default" w:ascii="Times New Roman" w:hAnsi="Times New Roman" w:eastAsia="宋体" w:cs="Times New Roman"/>
          <w:spacing w:val="-2"/>
          <w:sz w:val="24"/>
          <w:szCs w:val="24"/>
        </w:rPr>
        <w:t>，供应商须将</w:t>
      </w:r>
      <w:r>
        <w:rPr>
          <w:rFonts w:hint="default" w:ascii="Times New Roman" w:hAnsi="Times New Roman" w:eastAsia="宋体" w:cs="Times New Roman"/>
          <w:b/>
          <w:bCs/>
          <w:spacing w:val="-2"/>
          <w:sz w:val="24"/>
          <w:szCs w:val="24"/>
        </w:rPr>
        <w:t>报价轮次</w:t>
      </w:r>
      <w:r>
        <w:rPr>
          <w:rFonts w:hint="default" w:ascii="Times New Roman" w:hAnsi="Times New Roman" w:eastAsia="宋体" w:cs="Times New Roman"/>
          <w:spacing w:val="-2"/>
          <w:sz w:val="24"/>
          <w:szCs w:val="24"/>
        </w:rPr>
        <w:t>及</w:t>
      </w:r>
      <w:r>
        <w:rPr>
          <w:rFonts w:hint="default" w:ascii="Times New Roman" w:hAnsi="Times New Roman" w:eastAsia="宋体" w:cs="Times New Roman"/>
          <w:b/>
          <w:bCs/>
          <w:spacing w:val="-2"/>
          <w:sz w:val="24"/>
          <w:szCs w:val="24"/>
        </w:rPr>
        <w:t>报价</w:t>
      </w:r>
      <w:r>
        <w:rPr>
          <w:rFonts w:hint="default" w:ascii="Times New Roman" w:hAnsi="Times New Roman" w:eastAsia="宋体" w:cs="Times New Roman"/>
          <w:b/>
          <w:bCs/>
          <w:spacing w:val="-3"/>
          <w:sz w:val="24"/>
          <w:szCs w:val="24"/>
        </w:rPr>
        <w:t>合计金额</w:t>
      </w:r>
      <w:r>
        <w:rPr>
          <w:rFonts w:hint="default" w:ascii="Times New Roman" w:hAnsi="Times New Roman" w:eastAsia="宋体" w:cs="Times New Roman"/>
          <w:spacing w:val="-3"/>
          <w:sz w:val="24"/>
          <w:szCs w:val="24"/>
        </w:rPr>
        <w:t>处留白，并自</w:t>
      </w:r>
      <w:r>
        <w:rPr>
          <w:rFonts w:hint="default" w:ascii="Times New Roman" w:hAnsi="Times New Roman" w:eastAsia="宋体" w:cs="Times New Roman"/>
          <w:spacing w:val="-1"/>
          <w:sz w:val="24"/>
          <w:szCs w:val="24"/>
        </w:rPr>
        <w:t>行准备密封袋，以备评审现场根据要求填写后现场密封提交。</w:t>
      </w:r>
    </w:p>
    <w:p>
      <w:pPr>
        <w:pStyle w:val="2"/>
        <w:spacing w:line="299" w:lineRule="auto"/>
        <w:rPr>
          <w:rFonts w:hint="default" w:ascii="Times New Roman" w:hAnsi="Times New Roman" w:cs="Times New Roman"/>
        </w:rPr>
      </w:pPr>
    </w:p>
    <w:p>
      <w:pPr>
        <w:pStyle w:val="2"/>
        <w:spacing w:line="299" w:lineRule="auto"/>
        <w:rPr>
          <w:rFonts w:hint="default" w:ascii="Times New Roman" w:hAnsi="Times New Roman" w:cs="Times New Roman"/>
        </w:rPr>
      </w:pPr>
    </w:p>
    <w:p>
      <w:pPr>
        <w:pStyle w:val="2"/>
        <w:spacing w:line="299" w:lineRule="auto"/>
        <w:rPr>
          <w:rFonts w:hint="default" w:ascii="Times New Roman" w:hAnsi="Times New Roman" w:cs="Times New Roman"/>
        </w:rPr>
      </w:pPr>
    </w:p>
    <w:p>
      <w:pPr>
        <w:pStyle w:val="2"/>
        <w:spacing w:line="300" w:lineRule="auto"/>
        <w:rPr>
          <w:rFonts w:hint="default" w:ascii="Times New Roman" w:hAnsi="Times New Roman" w:cs="Times New Roman"/>
        </w:rPr>
      </w:pPr>
    </w:p>
    <w:p>
      <w:pPr>
        <w:spacing w:before="78" w:line="219" w:lineRule="auto"/>
        <w:ind w:left="84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供应商名称：XXX</w:t>
      </w:r>
    </w:p>
    <w:p>
      <w:pPr>
        <w:spacing w:before="184" w:line="219" w:lineRule="auto"/>
        <w:ind w:left="84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法定代表人/单位负责人或授权代表（签字或加盖个人印章</w:t>
      </w:r>
      <w:r>
        <w:rPr>
          <w:rFonts w:hint="default" w:ascii="Times New Roman" w:hAnsi="Times New Roman" w:eastAsia="宋体" w:cs="Times New Roman"/>
          <w:spacing w:val="8"/>
          <w:sz w:val="24"/>
          <w:szCs w:val="24"/>
        </w:rPr>
        <w:t>）：</w:t>
      </w:r>
      <w:r>
        <w:rPr>
          <w:rFonts w:hint="default" w:ascii="Times New Roman" w:hAnsi="Times New Roman" w:eastAsia="宋体" w:cs="Times New Roman"/>
          <w:spacing w:val="-1"/>
          <w:sz w:val="24"/>
          <w:szCs w:val="24"/>
        </w:rPr>
        <w:t>XXX</w:t>
      </w:r>
    </w:p>
    <w:p>
      <w:pPr>
        <w:spacing w:before="182" w:line="219" w:lineRule="auto"/>
        <w:ind w:left="882"/>
        <w:outlineLvl w:val="1"/>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日期: XXX</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6"/>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6"/>
          <w:sz w:val="24"/>
          <w:szCs w:val="24"/>
        </w:rPr>
        <w:t>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6"/>
          <w:sz w:val="24"/>
          <w:szCs w:val="24"/>
        </w:rPr>
        <w:t>月</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6"/>
          <w:sz w:val="24"/>
          <w:szCs w:val="24"/>
        </w:rPr>
        <w:t>XXX 日</w:t>
      </w:r>
    </w:p>
    <w:p>
      <w:pPr>
        <w:spacing w:line="219" w:lineRule="auto"/>
        <w:rPr>
          <w:rFonts w:hint="default" w:ascii="Times New Roman" w:hAnsi="Times New Roman" w:eastAsia="宋体" w:cs="Times New Roman"/>
          <w:sz w:val="24"/>
          <w:szCs w:val="24"/>
        </w:rPr>
        <w:sectPr>
          <w:headerReference r:id="rId27" w:type="default"/>
          <w:footerReference r:id="rId28" w:type="default"/>
          <w:pgSz w:w="11850" w:h="16783"/>
          <w:pgMar w:top="1842" w:right="1021" w:bottom="1523" w:left="1021" w:header="1380" w:footer="1309" w:gutter="0"/>
          <w:cols w:space="720" w:num="1"/>
        </w:sectPr>
      </w:pP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spacing w:before="98" w:line="219" w:lineRule="auto"/>
        <w:ind w:left="123"/>
        <w:rPr>
          <w:rFonts w:hint="default" w:ascii="Times New Roman" w:hAnsi="Times New Roman" w:eastAsia="宋体" w:cs="Times New Roman"/>
          <w:sz w:val="30"/>
          <w:szCs w:val="30"/>
        </w:rPr>
      </w:pPr>
      <w:r>
        <w:rPr>
          <w:rFonts w:hint="default" w:ascii="Times New Roman" w:hAnsi="Times New Roman" w:eastAsia="宋体" w:cs="Times New Roman"/>
          <w:b/>
          <w:bCs/>
          <w:spacing w:val="-5"/>
          <w:sz w:val="30"/>
          <w:szCs w:val="30"/>
        </w:rPr>
        <w:t>格式</w:t>
      </w:r>
      <w:r>
        <w:rPr>
          <w:rFonts w:hint="default" w:ascii="Times New Roman" w:hAnsi="Times New Roman" w:eastAsia="宋体" w:cs="Times New Roman"/>
          <w:spacing w:val="-29"/>
          <w:sz w:val="30"/>
          <w:szCs w:val="30"/>
        </w:rPr>
        <w:t xml:space="preserve"> </w:t>
      </w:r>
      <w:r>
        <w:rPr>
          <w:rFonts w:hint="default" w:ascii="Times New Roman" w:hAnsi="Times New Roman" w:eastAsia="宋体" w:cs="Times New Roman"/>
          <w:b/>
          <w:bCs/>
          <w:spacing w:val="-5"/>
          <w:sz w:val="30"/>
          <w:szCs w:val="30"/>
        </w:rPr>
        <w:t>12</w:t>
      </w:r>
      <w:r>
        <w:rPr>
          <w:rFonts w:hint="default" w:ascii="Times New Roman" w:hAnsi="Times New Roman" w:eastAsia="宋体" w:cs="Times New Roman"/>
          <w:spacing w:val="-63"/>
          <w:sz w:val="30"/>
          <w:szCs w:val="30"/>
        </w:rPr>
        <w:t xml:space="preserve"> </w:t>
      </w:r>
      <w:r>
        <w:rPr>
          <w:rFonts w:hint="default" w:ascii="Times New Roman" w:hAnsi="Times New Roman" w:eastAsia="宋体" w:cs="Times New Roman"/>
          <w:b/>
          <w:bCs/>
          <w:spacing w:val="-5"/>
          <w:sz w:val="30"/>
          <w:szCs w:val="30"/>
        </w:rPr>
        <w:t>供应商基本情况表</w:t>
      </w:r>
    </w:p>
    <w:p>
      <w:pPr>
        <w:spacing w:before="225" w:line="219" w:lineRule="auto"/>
        <w:ind w:left="3789"/>
        <w:rPr>
          <w:rFonts w:hint="default" w:ascii="Times New Roman" w:hAnsi="Times New Roman" w:eastAsia="宋体" w:cs="Times New Roman"/>
          <w:sz w:val="28"/>
          <w:szCs w:val="28"/>
        </w:rPr>
      </w:pPr>
      <w:r>
        <w:rPr>
          <w:rFonts w:hint="default" w:ascii="Times New Roman" w:hAnsi="Times New Roman" w:eastAsia="宋体" w:cs="Times New Roman"/>
          <w:b/>
          <w:bCs/>
          <w:spacing w:val="-4"/>
          <w:sz w:val="28"/>
          <w:szCs w:val="28"/>
        </w:rPr>
        <w:t>供应商基本情况表</w:t>
      </w:r>
    </w:p>
    <w:p>
      <w:pPr>
        <w:spacing w:line="170" w:lineRule="exact"/>
        <w:rPr>
          <w:rFonts w:hint="default" w:ascii="Times New Roman" w:hAnsi="Times New Roman" w:cs="Times New Roman"/>
        </w:rPr>
      </w:pPr>
    </w:p>
    <w:tbl>
      <w:tblPr>
        <w:tblStyle w:val="5"/>
        <w:tblW w:w="9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152"/>
        <w:gridCol w:w="192"/>
        <w:gridCol w:w="1344"/>
        <w:gridCol w:w="1343"/>
        <w:gridCol w:w="449"/>
        <w:gridCol w:w="512"/>
        <w:gridCol w:w="384"/>
        <w:gridCol w:w="897"/>
        <w:gridCol w:w="314"/>
        <w:gridCol w:w="133"/>
        <w:gridCol w:w="13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33" w:type="dxa"/>
            <w:vAlign w:val="top"/>
          </w:tcPr>
          <w:p>
            <w:pPr>
              <w:pStyle w:val="6"/>
              <w:spacing w:before="40" w:line="219" w:lineRule="auto"/>
              <w:ind w:left="271"/>
              <w:rPr>
                <w:rFonts w:hint="default" w:ascii="Times New Roman" w:hAnsi="Times New Roman" w:cs="Times New Roman"/>
              </w:rPr>
            </w:pPr>
            <w:r>
              <w:rPr>
                <w:rFonts w:hint="default" w:ascii="Times New Roman" w:hAnsi="Times New Roman" w:cs="Times New Roman"/>
                <w:spacing w:val="-2"/>
              </w:rPr>
              <w:t>供应商名称</w:t>
            </w:r>
          </w:p>
        </w:tc>
        <w:tc>
          <w:tcPr>
            <w:tcW w:w="8069" w:type="dxa"/>
            <w:gridSpan w:val="11"/>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33" w:type="dxa"/>
            <w:vAlign w:val="top"/>
          </w:tcPr>
          <w:p>
            <w:pPr>
              <w:pStyle w:val="6"/>
              <w:spacing w:before="39" w:line="221" w:lineRule="auto"/>
              <w:ind w:left="391"/>
              <w:rPr>
                <w:rFonts w:hint="default" w:ascii="Times New Roman" w:hAnsi="Times New Roman" w:cs="Times New Roman"/>
              </w:rPr>
            </w:pPr>
            <w:r>
              <w:rPr>
                <w:rFonts w:hint="default" w:ascii="Times New Roman" w:hAnsi="Times New Roman" w:cs="Times New Roman"/>
                <w:spacing w:val="-3"/>
              </w:rPr>
              <w:t>注册地址</w:t>
            </w:r>
          </w:p>
        </w:tc>
        <w:tc>
          <w:tcPr>
            <w:tcW w:w="4992" w:type="dxa"/>
            <w:gridSpan w:val="6"/>
            <w:vAlign w:val="top"/>
          </w:tcPr>
          <w:p>
            <w:pPr>
              <w:rPr>
                <w:rFonts w:hint="default" w:ascii="Times New Roman" w:hAnsi="Times New Roman" w:cs="Times New Roman"/>
                <w:sz w:val="21"/>
              </w:rPr>
            </w:pPr>
          </w:p>
        </w:tc>
        <w:tc>
          <w:tcPr>
            <w:tcW w:w="1595" w:type="dxa"/>
            <w:gridSpan w:val="3"/>
            <w:vAlign w:val="top"/>
          </w:tcPr>
          <w:p>
            <w:pPr>
              <w:pStyle w:val="6"/>
              <w:spacing w:before="40" w:line="219" w:lineRule="auto"/>
              <w:ind w:left="344"/>
              <w:rPr>
                <w:rFonts w:hint="default" w:ascii="Times New Roman" w:hAnsi="Times New Roman" w:cs="Times New Roman"/>
              </w:rPr>
            </w:pPr>
            <w:r>
              <w:rPr>
                <w:rFonts w:hint="default" w:ascii="Times New Roman" w:hAnsi="Times New Roman" w:cs="Times New Roman"/>
                <w:spacing w:val="-7"/>
              </w:rPr>
              <w:t>邮政编码</w:t>
            </w:r>
          </w:p>
        </w:tc>
        <w:tc>
          <w:tcPr>
            <w:tcW w:w="1482" w:type="dxa"/>
            <w:gridSpan w:val="2"/>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3" w:type="dxa"/>
            <w:vMerge w:val="restart"/>
            <w:tcBorders>
              <w:bottom w:val="nil"/>
            </w:tcBorders>
            <w:vAlign w:val="top"/>
          </w:tcPr>
          <w:p>
            <w:pPr>
              <w:spacing w:line="378" w:lineRule="auto"/>
              <w:rPr>
                <w:rFonts w:hint="default" w:ascii="Times New Roman" w:hAnsi="Times New Roman" w:cs="Times New Roman"/>
                <w:sz w:val="21"/>
              </w:rPr>
            </w:pPr>
          </w:p>
          <w:p>
            <w:pPr>
              <w:pStyle w:val="6"/>
              <w:spacing w:before="78" w:line="221" w:lineRule="auto"/>
              <w:ind w:left="392"/>
              <w:rPr>
                <w:rFonts w:hint="default" w:ascii="Times New Roman" w:hAnsi="Times New Roman" w:cs="Times New Roman"/>
              </w:rPr>
            </w:pPr>
            <w:r>
              <w:rPr>
                <w:rFonts w:hint="default" w:ascii="Times New Roman" w:hAnsi="Times New Roman" w:cs="Times New Roman"/>
                <w:spacing w:val="-3"/>
              </w:rPr>
              <w:t>联系方式</w:t>
            </w:r>
          </w:p>
        </w:tc>
        <w:tc>
          <w:tcPr>
            <w:tcW w:w="1152" w:type="dxa"/>
            <w:vAlign w:val="top"/>
          </w:tcPr>
          <w:p>
            <w:pPr>
              <w:pStyle w:val="6"/>
              <w:spacing w:before="108" w:line="221" w:lineRule="auto"/>
              <w:ind w:left="222"/>
              <w:rPr>
                <w:rFonts w:hint="default" w:ascii="Times New Roman" w:hAnsi="Times New Roman" w:cs="Times New Roman"/>
              </w:rPr>
            </w:pPr>
            <w:r>
              <w:rPr>
                <w:rFonts w:hint="default" w:ascii="Times New Roman" w:hAnsi="Times New Roman" w:cs="Times New Roman"/>
                <w:spacing w:val="-4"/>
              </w:rPr>
              <w:t>联系人</w:t>
            </w:r>
          </w:p>
        </w:tc>
        <w:tc>
          <w:tcPr>
            <w:tcW w:w="3840" w:type="dxa"/>
            <w:gridSpan w:val="5"/>
            <w:vAlign w:val="top"/>
          </w:tcPr>
          <w:p>
            <w:pPr>
              <w:rPr>
                <w:rFonts w:hint="default" w:ascii="Times New Roman" w:hAnsi="Times New Roman" w:cs="Times New Roman"/>
                <w:sz w:val="21"/>
              </w:rPr>
            </w:pPr>
          </w:p>
        </w:tc>
        <w:tc>
          <w:tcPr>
            <w:tcW w:w="1595" w:type="dxa"/>
            <w:gridSpan w:val="3"/>
            <w:vAlign w:val="top"/>
          </w:tcPr>
          <w:p>
            <w:pPr>
              <w:pStyle w:val="6"/>
              <w:spacing w:before="108" w:line="221" w:lineRule="auto"/>
              <w:ind w:left="327"/>
              <w:rPr>
                <w:rFonts w:hint="default" w:ascii="Times New Roman" w:hAnsi="Times New Roman" w:cs="Times New Roman"/>
              </w:rPr>
            </w:pPr>
            <w:r>
              <w:rPr>
                <w:rFonts w:hint="default" w:ascii="Times New Roman" w:hAnsi="Times New Roman" w:cs="Times New Roman"/>
                <w:spacing w:val="-3"/>
              </w:rPr>
              <w:t>联系电话</w:t>
            </w:r>
          </w:p>
        </w:tc>
        <w:tc>
          <w:tcPr>
            <w:tcW w:w="1482" w:type="dxa"/>
            <w:gridSpan w:val="2"/>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733" w:type="dxa"/>
            <w:vMerge w:val="continue"/>
            <w:tcBorders>
              <w:top w:val="nil"/>
            </w:tcBorders>
            <w:vAlign w:val="top"/>
          </w:tcPr>
          <w:p>
            <w:pPr>
              <w:rPr>
                <w:rFonts w:hint="default" w:ascii="Times New Roman" w:hAnsi="Times New Roman" w:cs="Times New Roman"/>
                <w:sz w:val="21"/>
              </w:rPr>
            </w:pPr>
          </w:p>
        </w:tc>
        <w:tc>
          <w:tcPr>
            <w:tcW w:w="1152" w:type="dxa"/>
            <w:vAlign w:val="top"/>
          </w:tcPr>
          <w:p>
            <w:pPr>
              <w:pStyle w:val="6"/>
              <w:spacing w:before="146" w:line="219" w:lineRule="auto"/>
              <w:ind w:left="339"/>
              <w:rPr>
                <w:rFonts w:hint="default" w:ascii="Times New Roman" w:hAnsi="Times New Roman" w:cs="Times New Roman"/>
              </w:rPr>
            </w:pPr>
            <w:r>
              <w:rPr>
                <w:rFonts w:hint="default" w:ascii="Times New Roman" w:hAnsi="Times New Roman" w:cs="Times New Roman"/>
                <w:spacing w:val="-4"/>
              </w:rPr>
              <w:t>传真</w:t>
            </w:r>
          </w:p>
        </w:tc>
        <w:tc>
          <w:tcPr>
            <w:tcW w:w="3840" w:type="dxa"/>
            <w:gridSpan w:val="5"/>
            <w:vAlign w:val="top"/>
          </w:tcPr>
          <w:p>
            <w:pPr>
              <w:rPr>
                <w:rFonts w:hint="default" w:ascii="Times New Roman" w:hAnsi="Times New Roman" w:cs="Times New Roman"/>
                <w:sz w:val="21"/>
              </w:rPr>
            </w:pPr>
          </w:p>
        </w:tc>
        <w:tc>
          <w:tcPr>
            <w:tcW w:w="1595" w:type="dxa"/>
            <w:gridSpan w:val="3"/>
            <w:vAlign w:val="top"/>
          </w:tcPr>
          <w:p>
            <w:pPr>
              <w:pStyle w:val="6"/>
              <w:spacing w:before="147" w:line="224" w:lineRule="auto"/>
              <w:ind w:left="585"/>
              <w:rPr>
                <w:rFonts w:hint="default" w:ascii="Times New Roman" w:hAnsi="Times New Roman" w:cs="Times New Roman"/>
              </w:rPr>
            </w:pPr>
            <w:r>
              <w:rPr>
                <w:rFonts w:hint="default" w:ascii="Times New Roman" w:hAnsi="Times New Roman" w:cs="Times New Roman"/>
                <w:spacing w:val="-15"/>
              </w:rPr>
              <w:t>网址</w:t>
            </w:r>
          </w:p>
        </w:tc>
        <w:tc>
          <w:tcPr>
            <w:tcW w:w="1482" w:type="dxa"/>
            <w:gridSpan w:val="2"/>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33" w:type="dxa"/>
            <w:vAlign w:val="top"/>
          </w:tcPr>
          <w:p>
            <w:pPr>
              <w:pStyle w:val="6"/>
              <w:spacing w:before="76" w:line="220" w:lineRule="auto"/>
              <w:ind w:left="394"/>
              <w:rPr>
                <w:rFonts w:hint="default" w:ascii="Times New Roman" w:hAnsi="Times New Roman" w:cs="Times New Roman"/>
              </w:rPr>
            </w:pPr>
            <w:r>
              <w:rPr>
                <w:rFonts w:hint="default" w:ascii="Times New Roman" w:hAnsi="Times New Roman" w:cs="Times New Roman"/>
                <w:spacing w:val="-4"/>
              </w:rPr>
              <w:t>组织结构</w:t>
            </w:r>
          </w:p>
        </w:tc>
        <w:tc>
          <w:tcPr>
            <w:tcW w:w="8069" w:type="dxa"/>
            <w:gridSpan w:val="11"/>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3" w:type="dxa"/>
            <w:vAlign w:val="top"/>
          </w:tcPr>
          <w:p>
            <w:pPr>
              <w:pStyle w:val="6"/>
              <w:spacing w:before="39" w:line="219" w:lineRule="auto"/>
              <w:ind w:left="272"/>
              <w:rPr>
                <w:rFonts w:hint="default" w:ascii="Times New Roman" w:hAnsi="Times New Roman" w:cs="Times New Roman"/>
              </w:rPr>
            </w:pPr>
            <w:r>
              <w:rPr>
                <w:rFonts w:hint="default" w:ascii="Times New Roman" w:hAnsi="Times New Roman" w:cs="Times New Roman"/>
                <w:spacing w:val="-3"/>
              </w:rPr>
              <w:t>法定代表人</w:t>
            </w:r>
          </w:p>
        </w:tc>
        <w:tc>
          <w:tcPr>
            <w:tcW w:w="1344" w:type="dxa"/>
            <w:gridSpan w:val="2"/>
            <w:vAlign w:val="top"/>
          </w:tcPr>
          <w:p>
            <w:pPr>
              <w:pStyle w:val="6"/>
              <w:spacing w:before="39" w:line="219" w:lineRule="auto"/>
              <w:ind w:left="437"/>
              <w:rPr>
                <w:rFonts w:hint="default" w:ascii="Times New Roman" w:hAnsi="Times New Roman" w:cs="Times New Roman"/>
              </w:rPr>
            </w:pPr>
            <w:r>
              <w:rPr>
                <w:rFonts w:hint="default" w:ascii="Times New Roman" w:hAnsi="Times New Roman" w:cs="Times New Roman"/>
                <w:spacing w:val="-5"/>
              </w:rPr>
              <w:t>姓名</w:t>
            </w:r>
          </w:p>
        </w:tc>
        <w:tc>
          <w:tcPr>
            <w:tcW w:w="1344" w:type="dxa"/>
            <w:vAlign w:val="top"/>
          </w:tcPr>
          <w:p>
            <w:pPr>
              <w:rPr>
                <w:rFonts w:hint="default" w:ascii="Times New Roman" w:hAnsi="Times New Roman" w:cs="Times New Roman"/>
                <w:sz w:val="21"/>
              </w:rPr>
            </w:pPr>
          </w:p>
        </w:tc>
        <w:tc>
          <w:tcPr>
            <w:tcW w:w="1343" w:type="dxa"/>
            <w:vAlign w:val="top"/>
          </w:tcPr>
          <w:p>
            <w:pPr>
              <w:pStyle w:val="6"/>
              <w:spacing w:before="39" w:line="219" w:lineRule="auto"/>
              <w:ind w:left="200"/>
              <w:rPr>
                <w:rFonts w:hint="default" w:ascii="Times New Roman" w:hAnsi="Times New Roman" w:cs="Times New Roman"/>
              </w:rPr>
            </w:pPr>
            <w:r>
              <w:rPr>
                <w:rFonts w:hint="default" w:ascii="Times New Roman" w:hAnsi="Times New Roman" w:cs="Times New Roman"/>
                <w:spacing w:val="-3"/>
              </w:rPr>
              <w:t>技术职称</w:t>
            </w:r>
          </w:p>
        </w:tc>
        <w:tc>
          <w:tcPr>
            <w:tcW w:w="1345" w:type="dxa"/>
            <w:gridSpan w:val="3"/>
            <w:vAlign w:val="top"/>
          </w:tcPr>
          <w:p>
            <w:pPr>
              <w:rPr>
                <w:rFonts w:hint="default" w:ascii="Times New Roman" w:hAnsi="Times New Roman" w:cs="Times New Roman"/>
                <w:sz w:val="21"/>
              </w:rPr>
            </w:pPr>
          </w:p>
        </w:tc>
        <w:tc>
          <w:tcPr>
            <w:tcW w:w="1344" w:type="dxa"/>
            <w:gridSpan w:val="3"/>
            <w:vAlign w:val="top"/>
          </w:tcPr>
          <w:p>
            <w:pPr>
              <w:pStyle w:val="6"/>
              <w:spacing w:before="39" w:line="221" w:lineRule="auto"/>
              <w:ind w:left="200"/>
              <w:rPr>
                <w:rFonts w:hint="default" w:ascii="Times New Roman" w:hAnsi="Times New Roman" w:cs="Times New Roman"/>
              </w:rPr>
            </w:pPr>
            <w:r>
              <w:rPr>
                <w:rFonts w:hint="default" w:ascii="Times New Roman" w:hAnsi="Times New Roman" w:cs="Times New Roman"/>
                <w:spacing w:val="-3"/>
              </w:rPr>
              <w:t>联系电话</w:t>
            </w:r>
          </w:p>
        </w:tc>
        <w:tc>
          <w:tcPr>
            <w:tcW w:w="1349"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3" w:type="dxa"/>
            <w:vAlign w:val="top"/>
          </w:tcPr>
          <w:p>
            <w:pPr>
              <w:pStyle w:val="6"/>
              <w:spacing w:before="39" w:line="219" w:lineRule="auto"/>
              <w:ind w:left="272"/>
              <w:rPr>
                <w:rFonts w:hint="default" w:ascii="Times New Roman" w:hAnsi="Times New Roman" w:cs="Times New Roman"/>
              </w:rPr>
            </w:pPr>
            <w:r>
              <w:rPr>
                <w:rFonts w:hint="default" w:ascii="Times New Roman" w:hAnsi="Times New Roman" w:cs="Times New Roman"/>
                <w:spacing w:val="-3"/>
              </w:rPr>
              <w:t>技术负责人</w:t>
            </w:r>
          </w:p>
        </w:tc>
        <w:tc>
          <w:tcPr>
            <w:tcW w:w="1344" w:type="dxa"/>
            <w:gridSpan w:val="2"/>
            <w:vAlign w:val="top"/>
          </w:tcPr>
          <w:p>
            <w:pPr>
              <w:pStyle w:val="6"/>
              <w:spacing w:before="39" w:line="219" w:lineRule="auto"/>
              <w:ind w:left="437"/>
              <w:rPr>
                <w:rFonts w:hint="default" w:ascii="Times New Roman" w:hAnsi="Times New Roman" w:cs="Times New Roman"/>
              </w:rPr>
            </w:pPr>
            <w:r>
              <w:rPr>
                <w:rFonts w:hint="default" w:ascii="Times New Roman" w:hAnsi="Times New Roman" w:cs="Times New Roman"/>
                <w:spacing w:val="-5"/>
              </w:rPr>
              <w:t>姓名</w:t>
            </w:r>
          </w:p>
        </w:tc>
        <w:tc>
          <w:tcPr>
            <w:tcW w:w="1344" w:type="dxa"/>
            <w:vAlign w:val="top"/>
          </w:tcPr>
          <w:p>
            <w:pPr>
              <w:rPr>
                <w:rFonts w:hint="default" w:ascii="Times New Roman" w:hAnsi="Times New Roman" w:cs="Times New Roman"/>
                <w:sz w:val="21"/>
              </w:rPr>
            </w:pPr>
          </w:p>
        </w:tc>
        <w:tc>
          <w:tcPr>
            <w:tcW w:w="1343" w:type="dxa"/>
            <w:vAlign w:val="top"/>
          </w:tcPr>
          <w:p>
            <w:pPr>
              <w:pStyle w:val="6"/>
              <w:spacing w:before="39" w:line="219" w:lineRule="auto"/>
              <w:ind w:left="200"/>
              <w:rPr>
                <w:rFonts w:hint="default" w:ascii="Times New Roman" w:hAnsi="Times New Roman" w:cs="Times New Roman"/>
              </w:rPr>
            </w:pPr>
            <w:r>
              <w:rPr>
                <w:rFonts w:hint="default" w:ascii="Times New Roman" w:hAnsi="Times New Roman" w:cs="Times New Roman"/>
                <w:spacing w:val="-3"/>
              </w:rPr>
              <w:t>技术职称</w:t>
            </w:r>
          </w:p>
        </w:tc>
        <w:tc>
          <w:tcPr>
            <w:tcW w:w="1345" w:type="dxa"/>
            <w:gridSpan w:val="3"/>
            <w:vAlign w:val="top"/>
          </w:tcPr>
          <w:p>
            <w:pPr>
              <w:rPr>
                <w:rFonts w:hint="default" w:ascii="Times New Roman" w:hAnsi="Times New Roman" w:cs="Times New Roman"/>
                <w:sz w:val="21"/>
              </w:rPr>
            </w:pPr>
          </w:p>
        </w:tc>
        <w:tc>
          <w:tcPr>
            <w:tcW w:w="1344" w:type="dxa"/>
            <w:gridSpan w:val="3"/>
            <w:vAlign w:val="top"/>
          </w:tcPr>
          <w:p>
            <w:pPr>
              <w:pStyle w:val="6"/>
              <w:spacing w:before="39" w:line="221" w:lineRule="auto"/>
              <w:ind w:left="200"/>
              <w:rPr>
                <w:rFonts w:hint="default" w:ascii="Times New Roman" w:hAnsi="Times New Roman" w:cs="Times New Roman"/>
              </w:rPr>
            </w:pPr>
            <w:r>
              <w:rPr>
                <w:rFonts w:hint="default" w:ascii="Times New Roman" w:hAnsi="Times New Roman" w:cs="Times New Roman"/>
                <w:spacing w:val="-3"/>
              </w:rPr>
              <w:t>联系电话</w:t>
            </w:r>
          </w:p>
        </w:tc>
        <w:tc>
          <w:tcPr>
            <w:tcW w:w="1349"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3" w:type="dxa"/>
            <w:vAlign w:val="top"/>
          </w:tcPr>
          <w:p>
            <w:pPr>
              <w:pStyle w:val="6"/>
              <w:spacing w:before="39" w:line="221" w:lineRule="auto"/>
              <w:ind w:left="393"/>
              <w:rPr>
                <w:rFonts w:hint="default" w:ascii="Times New Roman" w:hAnsi="Times New Roman" w:cs="Times New Roman"/>
              </w:rPr>
            </w:pPr>
            <w:r>
              <w:rPr>
                <w:rFonts w:hint="default" w:ascii="Times New Roman" w:hAnsi="Times New Roman" w:cs="Times New Roman"/>
                <w:spacing w:val="-3"/>
              </w:rPr>
              <w:t>成立时间</w:t>
            </w:r>
          </w:p>
        </w:tc>
        <w:tc>
          <w:tcPr>
            <w:tcW w:w="2688" w:type="dxa"/>
            <w:gridSpan w:val="3"/>
            <w:vAlign w:val="top"/>
          </w:tcPr>
          <w:p>
            <w:pPr>
              <w:rPr>
                <w:rFonts w:hint="default" w:ascii="Times New Roman" w:hAnsi="Times New Roman" w:cs="Times New Roman"/>
                <w:sz w:val="21"/>
              </w:rPr>
            </w:pPr>
          </w:p>
        </w:tc>
        <w:tc>
          <w:tcPr>
            <w:tcW w:w="5381" w:type="dxa"/>
            <w:gridSpan w:val="8"/>
            <w:vAlign w:val="top"/>
          </w:tcPr>
          <w:p>
            <w:pPr>
              <w:pStyle w:val="6"/>
              <w:spacing w:before="40" w:line="219" w:lineRule="auto"/>
              <w:ind w:left="1985"/>
              <w:rPr>
                <w:rFonts w:hint="default" w:ascii="Times New Roman" w:hAnsi="Times New Roman" w:cs="Times New Roman"/>
              </w:rPr>
            </w:pPr>
            <w:r>
              <w:rPr>
                <w:rFonts w:hint="default" w:ascii="Times New Roman" w:hAnsi="Times New Roman" w:cs="Times New Roman"/>
                <w:spacing w:val="-4"/>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3" w:type="dxa"/>
            <w:vAlign w:val="top"/>
          </w:tcPr>
          <w:p>
            <w:pPr>
              <w:pStyle w:val="6"/>
              <w:spacing w:before="38" w:line="219" w:lineRule="auto"/>
              <w:ind w:left="155"/>
              <w:rPr>
                <w:rFonts w:hint="default" w:ascii="Times New Roman" w:hAnsi="Times New Roman" w:cs="Times New Roman"/>
              </w:rPr>
            </w:pPr>
            <w:r>
              <w:rPr>
                <w:rFonts w:hint="default" w:ascii="Times New Roman" w:hAnsi="Times New Roman" w:cs="Times New Roman"/>
                <w:spacing w:val="-3"/>
              </w:rPr>
              <w:t>企业资质等级</w:t>
            </w:r>
          </w:p>
        </w:tc>
        <w:tc>
          <w:tcPr>
            <w:tcW w:w="2688" w:type="dxa"/>
            <w:gridSpan w:val="3"/>
            <w:vAlign w:val="top"/>
          </w:tcPr>
          <w:p>
            <w:pPr>
              <w:rPr>
                <w:rFonts w:hint="default" w:ascii="Times New Roman" w:hAnsi="Times New Roman" w:cs="Times New Roman"/>
                <w:sz w:val="21"/>
              </w:rPr>
            </w:pPr>
          </w:p>
        </w:tc>
        <w:tc>
          <w:tcPr>
            <w:tcW w:w="1792" w:type="dxa"/>
            <w:gridSpan w:val="2"/>
            <w:vMerge w:val="restart"/>
            <w:tcBorders>
              <w:bottom w:val="nil"/>
            </w:tcBorders>
            <w:vAlign w:val="top"/>
          </w:tcPr>
          <w:p>
            <w:pPr>
              <w:spacing w:line="302" w:lineRule="auto"/>
              <w:rPr>
                <w:rFonts w:hint="default" w:ascii="Times New Roman" w:hAnsi="Times New Roman" w:cs="Times New Roman"/>
                <w:sz w:val="21"/>
              </w:rPr>
            </w:pPr>
          </w:p>
          <w:p>
            <w:pPr>
              <w:spacing w:line="302" w:lineRule="auto"/>
              <w:rPr>
                <w:rFonts w:hint="default" w:ascii="Times New Roman" w:hAnsi="Times New Roman" w:cs="Times New Roman"/>
                <w:sz w:val="21"/>
              </w:rPr>
            </w:pPr>
          </w:p>
          <w:p>
            <w:pPr>
              <w:spacing w:line="303" w:lineRule="auto"/>
              <w:rPr>
                <w:rFonts w:hint="default" w:ascii="Times New Roman" w:hAnsi="Times New Roman" w:cs="Times New Roman"/>
                <w:sz w:val="21"/>
              </w:rPr>
            </w:pPr>
          </w:p>
          <w:p>
            <w:pPr>
              <w:pStyle w:val="6"/>
              <w:spacing w:before="78" w:line="220" w:lineRule="auto"/>
              <w:ind w:left="663"/>
              <w:rPr>
                <w:rFonts w:hint="default" w:ascii="Times New Roman" w:hAnsi="Times New Roman" w:cs="Times New Roman"/>
              </w:rPr>
            </w:pPr>
            <w:r>
              <w:rPr>
                <w:rFonts w:hint="default" w:ascii="Times New Roman" w:hAnsi="Times New Roman" w:cs="Times New Roman"/>
                <w:spacing w:val="-6"/>
              </w:rPr>
              <w:t>其中</w:t>
            </w:r>
          </w:p>
        </w:tc>
        <w:tc>
          <w:tcPr>
            <w:tcW w:w="1793" w:type="dxa"/>
            <w:gridSpan w:val="3"/>
            <w:vAlign w:val="top"/>
          </w:tcPr>
          <w:p>
            <w:pPr>
              <w:pStyle w:val="6"/>
              <w:spacing w:before="38" w:line="220" w:lineRule="auto"/>
              <w:ind w:left="430"/>
              <w:rPr>
                <w:rFonts w:hint="default" w:ascii="Times New Roman" w:hAnsi="Times New Roman" w:cs="Times New Roman"/>
              </w:rPr>
            </w:pPr>
            <w:r>
              <w:rPr>
                <w:rFonts w:hint="default" w:ascii="Times New Roman" w:hAnsi="Times New Roman" w:cs="Times New Roman"/>
                <w:spacing w:val="-4"/>
              </w:rPr>
              <w:t>项目经理</w:t>
            </w:r>
          </w:p>
        </w:tc>
        <w:tc>
          <w:tcPr>
            <w:tcW w:w="1796" w:type="dxa"/>
            <w:gridSpan w:val="3"/>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3" w:type="dxa"/>
            <w:vAlign w:val="top"/>
          </w:tcPr>
          <w:p>
            <w:pPr>
              <w:pStyle w:val="6"/>
              <w:spacing w:before="39" w:line="219" w:lineRule="auto"/>
              <w:ind w:left="279"/>
              <w:rPr>
                <w:rFonts w:hint="default" w:ascii="Times New Roman" w:hAnsi="Times New Roman" w:cs="Times New Roman"/>
              </w:rPr>
            </w:pPr>
            <w:r>
              <w:rPr>
                <w:rFonts w:hint="default" w:ascii="Times New Roman" w:hAnsi="Times New Roman" w:cs="Times New Roman"/>
                <w:spacing w:val="-4"/>
              </w:rPr>
              <w:t>营业执照号</w:t>
            </w:r>
          </w:p>
        </w:tc>
        <w:tc>
          <w:tcPr>
            <w:tcW w:w="2688" w:type="dxa"/>
            <w:gridSpan w:val="3"/>
            <w:vAlign w:val="top"/>
          </w:tcPr>
          <w:p>
            <w:pPr>
              <w:rPr>
                <w:rFonts w:hint="default" w:ascii="Times New Roman" w:hAnsi="Times New Roman" w:cs="Times New Roman"/>
                <w:sz w:val="21"/>
              </w:rPr>
            </w:pPr>
          </w:p>
        </w:tc>
        <w:tc>
          <w:tcPr>
            <w:tcW w:w="1792" w:type="dxa"/>
            <w:gridSpan w:val="2"/>
            <w:vMerge w:val="continue"/>
            <w:tcBorders>
              <w:top w:val="nil"/>
              <w:bottom w:val="nil"/>
            </w:tcBorders>
            <w:vAlign w:val="top"/>
          </w:tcPr>
          <w:p>
            <w:pPr>
              <w:rPr>
                <w:rFonts w:hint="default" w:ascii="Times New Roman" w:hAnsi="Times New Roman" w:cs="Times New Roman"/>
                <w:sz w:val="21"/>
              </w:rPr>
            </w:pPr>
          </w:p>
        </w:tc>
        <w:tc>
          <w:tcPr>
            <w:tcW w:w="1793" w:type="dxa"/>
            <w:gridSpan w:val="3"/>
            <w:vAlign w:val="top"/>
          </w:tcPr>
          <w:p>
            <w:pPr>
              <w:pStyle w:val="6"/>
              <w:spacing w:before="39" w:line="219" w:lineRule="auto"/>
              <w:ind w:left="192"/>
              <w:rPr>
                <w:rFonts w:hint="default" w:ascii="Times New Roman" w:hAnsi="Times New Roman" w:cs="Times New Roman"/>
              </w:rPr>
            </w:pPr>
            <w:r>
              <w:rPr>
                <w:rFonts w:hint="default" w:ascii="Times New Roman" w:hAnsi="Times New Roman" w:cs="Times New Roman"/>
                <w:spacing w:val="-3"/>
              </w:rPr>
              <w:t>高级职称人员</w:t>
            </w:r>
          </w:p>
        </w:tc>
        <w:tc>
          <w:tcPr>
            <w:tcW w:w="1796" w:type="dxa"/>
            <w:gridSpan w:val="3"/>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33" w:type="dxa"/>
            <w:vAlign w:val="top"/>
          </w:tcPr>
          <w:p>
            <w:pPr>
              <w:pStyle w:val="6"/>
              <w:spacing w:before="38" w:line="221" w:lineRule="auto"/>
              <w:ind w:left="391"/>
              <w:rPr>
                <w:rFonts w:hint="default" w:ascii="Times New Roman" w:hAnsi="Times New Roman" w:cs="Times New Roman"/>
              </w:rPr>
            </w:pPr>
            <w:r>
              <w:rPr>
                <w:rFonts w:hint="default" w:ascii="Times New Roman" w:hAnsi="Times New Roman" w:cs="Times New Roman"/>
                <w:spacing w:val="-3"/>
              </w:rPr>
              <w:t>注册资金</w:t>
            </w:r>
          </w:p>
        </w:tc>
        <w:tc>
          <w:tcPr>
            <w:tcW w:w="2688" w:type="dxa"/>
            <w:gridSpan w:val="3"/>
            <w:vAlign w:val="top"/>
          </w:tcPr>
          <w:p>
            <w:pPr>
              <w:rPr>
                <w:rFonts w:hint="default" w:ascii="Times New Roman" w:hAnsi="Times New Roman" w:cs="Times New Roman"/>
                <w:sz w:val="21"/>
              </w:rPr>
            </w:pPr>
          </w:p>
        </w:tc>
        <w:tc>
          <w:tcPr>
            <w:tcW w:w="1792" w:type="dxa"/>
            <w:gridSpan w:val="2"/>
            <w:vMerge w:val="continue"/>
            <w:tcBorders>
              <w:top w:val="nil"/>
              <w:bottom w:val="nil"/>
            </w:tcBorders>
            <w:vAlign w:val="top"/>
          </w:tcPr>
          <w:p>
            <w:pPr>
              <w:rPr>
                <w:rFonts w:hint="default" w:ascii="Times New Roman" w:hAnsi="Times New Roman" w:cs="Times New Roman"/>
                <w:sz w:val="21"/>
              </w:rPr>
            </w:pPr>
          </w:p>
        </w:tc>
        <w:tc>
          <w:tcPr>
            <w:tcW w:w="1793" w:type="dxa"/>
            <w:gridSpan w:val="3"/>
            <w:vAlign w:val="top"/>
          </w:tcPr>
          <w:p>
            <w:pPr>
              <w:pStyle w:val="6"/>
              <w:spacing w:before="39" w:line="220" w:lineRule="auto"/>
              <w:ind w:left="208"/>
              <w:rPr>
                <w:rFonts w:hint="default" w:ascii="Times New Roman" w:hAnsi="Times New Roman" w:cs="Times New Roman"/>
              </w:rPr>
            </w:pPr>
            <w:r>
              <w:rPr>
                <w:rFonts w:hint="default" w:ascii="Times New Roman" w:hAnsi="Times New Roman" w:cs="Times New Roman"/>
                <w:spacing w:val="-6"/>
              </w:rPr>
              <w:t>中级职称人员</w:t>
            </w:r>
          </w:p>
        </w:tc>
        <w:tc>
          <w:tcPr>
            <w:tcW w:w="1796" w:type="dxa"/>
            <w:gridSpan w:val="3"/>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3" w:type="dxa"/>
            <w:vAlign w:val="top"/>
          </w:tcPr>
          <w:p>
            <w:pPr>
              <w:pStyle w:val="6"/>
              <w:spacing w:before="40" w:line="220" w:lineRule="auto"/>
              <w:ind w:left="392"/>
              <w:rPr>
                <w:rFonts w:hint="default" w:ascii="Times New Roman" w:hAnsi="Times New Roman" w:cs="Times New Roman"/>
              </w:rPr>
            </w:pPr>
            <w:r>
              <w:rPr>
                <w:rFonts w:hint="default" w:ascii="Times New Roman" w:hAnsi="Times New Roman" w:cs="Times New Roman"/>
                <w:spacing w:val="-3"/>
              </w:rPr>
              <w:t>开户银行</w:t>
            </w:r>
          </w:p>
        </w:tc>
        <w:tc>
          <w:tcPr>
            <w:tcW w:w="2688" w:type="dxa"/>
            <w:gridSpan w:val="3"/>
            <w:vAlign w:val="top"/>
          </w:tcPr>
          <w:p>
            <w:pPr>
              <w:rPr>
                <w:rFonts w:hint="default" w:ascii="Times New Roman" w:hAnsi="Times New Roman" w:cs="Times New Roman"/>
                <w:sz w:val="21"/>
              </w:rPr>
            </w:pPr>
          </w:p>
        </w:tc>
        <w:tc>
          <w:tcPr>
            <w:tcW w:w="1792" w:type="dxa"/>
            <w:gridSpan w:val="2"/>
            <w:vMerge w:val="continue"/>
            <w:tcBorders>
              <w:top w:val="nil"/>
              <w:bottom w:val="nil"/>
            </w:tcBorders>
            <w:vAlign w:val="top"/>
          </w:tcPr>
          <w:p>
            <w:pPr>
              <w:rPr>
                <w:rFonts w:hint="default" w:ascii="Times New Roman" w:hAnsi="Times New Roman" w:cs="Times New Roman"/>
                <w:sz w:val="21"/>
              </w:rPr>
            </w:pPr>
          </w:p>
        </w:tc>
        <w:tc>
          <w:tcPr>
            <w:tcW w:w="1793" w:type="dxa"/>
            <w:gridSpan w:val="3"/>
            <w:vAlign w:val="top"/>
          </w:tcPr>
          <w:p>
            <w:pPr>
              <w:pStyle w:val="6"/>
              <w:spacing w:before="40" w:line="221" w:lineRule="auto"/>
              <w:ind w:left="185"/>
              <w:rPr>
                <w:rFonts w:hint="default" w:ascii="Times New Roman" w:hAnsi="Times New Roman" w:cs="Times New Roman"/>
              </w:rPr>
            </w:pPr>
            <w:r>
              <w:rPr>
                <w:rFonts w:hint="default" w:ascii="Times New Roman" w:hAnsi="Times New Roman" w:cs="Times New Roman"/>
                <w:spacing w:val="-2"/>
              </w:rPr>
              <w:t>初级职称人员</w:t>
            </w:r>
          </w:p>
        </w:tc>
        <w:tc>
          <w:tcPr>
            <w:tcW w:w="1796" w:type="dxa"/>
            <w:gridSpan w:val="3"/>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3" w:type="dxa"/>
            <w:vAlign w:val="top"/>
          </w:tcPr>
          <w:p>
            <w:pPr>
              <w:pStyle w:val="6"/>
              <w:spacing w:before="38" w:line="221" w:lineRule="auto"/>
              <w:ind w:left="635"/>
              <w:rPr>
                <w:rFonts w:hint="default" w:ascii="Times New Roman" w:hAnsi="Times New Roman" w:cs="Times New Roman"/>
              </w:rPr>
            </w:pPr>
            <w:r>
              <w:rPr>
                <w:rFonts w:hint="default" w:ascii="Times New Roman" w:hAnsi="Times New Roman" w:cs="Times New Roman"/>
                <w:spacing w:val="-7"/>
              </w:rPr>
              <w:t>账号</w:t>
            </w:r>
          </w:p>
        </w:tc>
        <w:tc>
          <w:tcPr>
            <w:tcW w:w="2688" w:type="dxa"/>
            <w:gridSpan w:val="3"/>
            <w:vAlign w:val="top"/>
          </w:tcPr>
          <w:p>
            <w:pPr>
              <w:rPr>
                <w:rFonts w:hint="default" w:ascii="Times New Roman" w:hAnsi="Times New Roman" w:cs="Times New Roman"/>
                <w:sz w:val="21"/>
              </w:rPr>
            </w:pPr>
          </w:p>
        </w:tc>
        <w:tc>
          <w:tcPr>
            <w:tcW w:w="1792" w:type="dxa"/>
            <w:gridSpan w:val="2"/>
            <w:vMerge w:val="continue"/>
            <w:tcBorders>
              <w:top w:val="nil"/>
            </w:tcBorders>
            <w:vAlign w:val="top"/>
          </w:tcPr>
          <w:p>
            <w:pPr>
              <w:rPr>
                <w:rFonts w:hint="default" w:ascii="Times New Roman" w:hAnsi="Times New Roman" w:cs="Times New Roman"/>
                <w:sz w:val="21"/>
              </w:rPr>
            </w:pPr>
          </w:p>
        </w:tc>
        <w:tc>
          <w:tcPr>
            <w:tcW w:w="1793" w:type="dxa"/>
            <w:gridSpan w:val="3"/>
            <w:vAlign w:val="top"/>
          </w:tcPr>
          <w:p>
            <w:pPr>
              <w:pStyle w:val="6"/>
              <w:spacing w:before="38" w:line="221" w:lineRule="auto"/>
              <w:ind w:left="667"/>
              <w:rPr>
                <w:rFonts w:hint="default" w:ascii="Times New Roman" w:hAnsi="Times New Roman" w:cs="Times New Roman"/>
              </w:rPr>
            </w:pPr>
            <w:r>
              <w:rPr>
                <w:rFonts w:hint="default" w:ascii="Times New Roman" w:hAnsi="Times New Roman" w:cs="Times New Roman"/>
                <w:spacing w:val="-6"/>
              </w:rPr>
              <w:t>技工</w:t>
            </w:r>
          </w:p>
        </w:tc>
        <w:tc>
          <w:tcPr>
            <w:tcW w:w="1796" w:type="dxa"/>
            <w:gridSpan w:val="3"/>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33" w:type="dxa"/>
            <w:vAlign w:val="top"/>
          </w:tcPr>
          <w:p>
            <w:pPr>
              <w:pStyle w:val="6"/>
              <w:spacing w:before="147" w:line="220" w:lineRule="auto"/>
              <w:ind w:left="393"/>
              <w:rPr>
                <w:rFonts w:hint="default" w:ascii="Times New Roman" w:hAnsi="Times New Roman" w:cs="Times New Roman"/>
              </w:rPr>
            </w:pPr>
            <w:r>
              <w:rPr>
                <w:rFonts w:hint="default" w:ascii="Times New Roman" w:hAnsi="Times New Roman" w:cs="Times New Roman"/>
                <w:spacing w:val="-3"/>
              </w:rPr>
              <w:t>经营范围</w:t>
            </w:r>
          </w:p>
        </w:tc>
        <w:tc>
          <w:tcPr>
            <w:tcW w:w="8069" w:type="dxa"/>
            <w:gridSpan w:val="11"/>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733" w:type="dxa"/>
            <w:vAlign w:val="top"/>
          </w:tcPr>
          <w:p>
            <w:pPr>
              <w:pStyle w:val="6"/>
              <w:spacing w:before="166" w:line="221" w:lineRule="auto"/>
              <w:ind w:left="634"/>
              <w:rPr>
                <w:rFonts w:hint="default" w:ascii="Times New Roman" w:hAnsi="Times New Roman" w:cs="Times New Roman"/>
              </w:rPr>
            </w:pPr>
            <w:r>
              <w:rPr>
                <w:rFonts w:hint="default" w:ascii="Times New Roman" w:hAnsi="Times New Roman" w:cs="Times New Roman"/>
                <w:spacing w:val="-7"/>
              </w:rPr>
              <w:t>备注</w:t>
            </w:r>
          </w:p>
        </w:tc>
        <w:tc>
          <w:tcPr>
            <w:tcW w:w="8069" w:type="dxa"/>
            <w:gridSpan w:val="11"/>
            <w:vAlign w:val="top"/>
          </w:tcPr>
          <w:p>
            <w:pPr>
              <w:rPr>
                <w:rFonts w:hint="default" w:ascii="Times New Roman" w:hAnsi="Times New Roman" w:cs="Times New Roman"/>
                <w:sz w:val="21"/>
              </w:rPr>
            </w:pPr>
          </w:p>
        </w:tc>
      </w:tr>
    </w:tbl>
    <w:p>
      <w:pPr>
        <w:pStyle w:val="2"/>
        <w:spacing w:line="294" w:lineRule="auto"/>
        <w:rPr>
          <w:rFonts w:hint="default" w:ascii="Times New Roman" w:hAnsi="Times New Roman" w:cs="Times New Roman"/>
        </w:rPr>
      </w:pPr>
    </w:p>
    <w:p>
      <w:pPr>
        <w:pStyle w:val="2"/>
        <w:spacing w:line="295" w:lineRule="auto"/>
        <w:rPr>
          <w:rFonts w:hint="default" w:ascii="Times New Roman" w:hAnsi="Times New Roman" w:cs="Times New Roman"/>
        </w:rPr>
      </w:pPr>
    </w:p>
    <w:p>
      <w:pPr>
        <w:pStyle w:val="2"/>
        <w:spacing w:line="295" w:lineRule="auto"/>
        <w:rPr>
          <w:rFonts w:hint="default" w:ascii="Times New Roman" w:hAnsi="Times New Roman" w:cs="Times New Roman"/>
        </w:rPr>
      </w:pPr>
    </w:p>
    <w:p>
      <w:pPr>
        <w:spacing w:before="78" w:line="219" w:lineRule="auto"/>
        <w:ind w:left="60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184" w:line="360" w:lineRule="auto"/>
        <w:ind w:left="641" w:right="4836" w:hanging="4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8"/>
          <w:sz w:val="24"/>
          <w:szCs w:val="24"/>
        </w:rPr>
        <w:t>）：</w:t>
      </w:r>
      <w:r>
        <w:rPr>
          <w:rFonts w:hint="default" w:ascii="Times New Roman" w:hAnsi="Times New Roman" w:eastAsia="宋体" w:cs="Times New Roman"/>
          <w:spacing w:val="-7"/>
          <w:sz w:val="24"/>
          <w:szCs w:val="24"/>
        </w:rPr>
        <w:t>日期：XXX</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7"/>
          <w:sz w:val="24"/>
          <w:szCs w:val="24"/>
        </w:rPr>
        <w:t>XXX 日</w:t>
      </w:r>
    </w:p>
    <w:p>
      <w:pPr>
        <w:spacing w:line="360" w:lineRule="auto"/>
        <w:rPr>
          <w:rFonts w:hint="default" w:ascii="Times New Roman" w:hAnsi="Times New Roman" w:eastAsia="宋体" w:cs="Times New Roman"/>
          <w:sz w:val="24"/>
          <w:szCs w:val="24"/>
        </w:rPr>
        <w:sectPr>
          <w:headerReference r:id="rId29" w:type="default"/>
          <w:footerReference r:id="rId30" w:type="default"/>
          <w:pgSz w:w="11850" w:h="16783"/>
          <w:pgMar w:top="400" w:right="1021" w:bottom="1523" w:left="1021" w:header="0" w:footer="1309" w:gutter="0"/>
          <w:cols w:space="720" w:num="1"/>
        </w:sectPr>
      </w:pP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pStyle w:val="2"/>
        <w:spacing w:line="320" w:lineRule="auto"/>
        <w:rPr>
          <w:rFonts w:hint="default" w:ascii="Times New Roman" w:hAnsi="Times New Roman" w:cs="Times New Roman"/>
        </w:rPr>
      </w:pPr>
    </w:p>
    <w:p>
      <w:pPr>
        <w:spacing w:before="98" w:line="219" w:lineRule="auto"/>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11"/>
          <w:sz w:val="30"/>
          <w:szCs w:val="30"/>
        </w:rPr>
        <w:t>格式</w:t>
      </w:r>
      <w:r>
        <w:rPr>
          <w:rFonts w:hint="default" w:ascii="Times New Roman" w:hAnsi="Times New Roman" w:eastAsia="宋体" w:cs="Times New Roman"/>
          <w:spacing w:val="-37"/>
          <w:sz w:val="30"/>
          <w:szCs w:val="30"/>
        </w:rPr>
        <w:t xml:space="preserve"> </w:t>
      </w:r>
      <w:r>
        <w:rPr>
          <w:rFonts w:hint="default" w:ascii="Times New Roman" w:hAnsi="Times New Roman" w:eastAsia="宋体" w:cs="Times New Roman"/>
          <w:b/>
          <w:bCs/>
          <w:spacing w:val="-11"/>
          <w:sz w:val="30"/>
          <w:szCs w:val="30"/>
        </w:rPr>
        <w:t>13</w:t>
      </w:r>
      <w:r>
        <w:rPr>
          <w:rFonts w:hint="default" w:ascii="Times New Roman" w:hAnsi="Times New Roman" w:eastAsia="宋体" w:cs="Times New Roman"/>
          <w:spacing w:val="-55"/>
          <w:sz w:val="30"/>
          <w:szCs w:val="30"/>
        </w:rPr>
        <w:t xml:space="preserve"> </w:t>
      </w:r>
      <w:r>
        <w:rPr>
          <w:rFonts w:hint="default" w:ascii="Times New Roman" w:hAnsi="Times New Roman" w:eastAsia="宋体" w:cs="Times New Roman"/>
          <w:b/>
          <w:bCs/>
          <w:spacing w:val="-11"/>
          <w:sz w:val="30"/>
          <w:szCs w:val="30"/>
        </w:rPr>
        <w:t>实施方案</w:t>
      </w:r>
    </w:p>
    <w:p>
      <w:pPr>
        <w:pStyle w:val="2"/>
        <w:spacing w:line="255" w:lineRule="auto"/>
        <w:rPr>
          <w:rFonts w:hint="default" w:ascii="Times New Roman" w:hAnsi="Times New Roman" w:cs="Times New Roman"/>
        </w:rPr>
      </w:pPr>
    </w:p>
    <w:p>
      <w:pPr>
        <w:pStyle w:val="2"/>
        <w:spacing w:line="255" w:lineRule="auto"/>
        <w:rPr>
          <w:rFonts w:hint="default" w:ascii="Times New Roman" w:hAnsi="Times New Roman" w:cs="Times New Roman"/>
        </w:rPr>
      </w:pPr>
    </w:p>
    <w:p>
      <w:pPr>
        <w:pStyle w:val="2"/>
        <w:spacing w:line="256" w:lineRule="auto"/>
        <w:rPr>
          <w:rFonts w:hint="default" w:ascii="Times New Roman" w:hAnsi="Times New Roman" w:cs="Times New Roman"/>
        </w:rPr>
      </w:pPr>
    </w:p>
    <w:p>
      <w:pPr>
        <w:pStyle w:val="2"/>
        <w:spacing w:line="256" w:lineRule="auto"/>
        <w:rPr>
          <w:rFonts w:hint="default" w:ascii="Times New Roman" w:hAnsi="Times New Roman" w:cs="Times New Roman"/>
        </w:rPr>
      </w:pPr>
    </w:p>
    <w:p>
      <w:pPr>
        <w:spacing w:before="91" w:line="219" w:lineRule="auto"/>
        <w:ind w:left="4088"/>
        <w:rPr>
          <w:rFonts w:hint="default" w:ascii="Times New Roman" w:hAnsi="Times New Roman" w:eastAsia="宋体" w:cs="Times New Roman"/>
          <w:sz w:val="28"/>
          <w:szCs w:val="28"/>
        </w:rPr>
      </w:pPr>
      <w:r>
        <w:rPr>
          <w:rFonts w:hint="default" w:ascii="Times New Roman" w:hAnsi="Times New Roman" w:eastAsia="宋体" w:cs="Times New Roman"/>
          <w:b/>
          <w:bCs/>
          <w:spacing w:val="-5"/>
          <w:sz w:val="28"/>
          <w:szCs w:val="28"/>
        </w:rPr>
        <w:t>格式自拟。</w:t>
      </w:r>
    </w:p>
    <w:p>
      <w:pPr>
        <w:spacing w:line="219" w:lineRule="auto"/>
        <w:rPr>
          <w:rFonts w:hint="default" w:ascii="Times New Roman" w:hAnsi="Times New Roman" w:eastAsia="宋体" w:cs="Times New Roman"/>
          <w:sz w:val="28"/>
          <w:szCs w:val="28"/>
        </w:rPr>
        <w:sectPr>
          <w:footerReference r:id="rId31" w:type="default"/>
          <w:pgSz w:w="11850" w:h="16783"/>
          <w:pgMar w:top="400" w:right="1777" w:bottom="1523" w:left="1144" w:header="0" w:footer="1309" w:gutter="0"/>
          <w:cols w:space="720" w:num="1"/>
        </w:sectPr>
      </w:pP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pStyle w:val="2"/>
        <w:spacing w:line="320" w:lineRule="auto"/>
        <w:rPr>
          <w:rFonts w:hint="default" w:ascii="Times New Roman" w:hAnsi="Times New Roman" w:cs="Times New Roman"/>
        </w:rPr>
      </w:pPr>
    </w:p>
    <w:p>
      <w:pPr>
        <w:spacing w:before="98" w:line="219" w:lineRule="auto"/>
        <w:ind w:left="123"/>
        <w:rPr>
          <w:rFonts w:hint="default" w:ascii="Times New Roman" w:hAnsi="Times New Roman" w:eastAsia="宋体" w:cs="Times New Roman"/>
          <w:sz w:val="30"/>
          <w:szCs w:val="30"/>
        </w:rPr>
      </w:pPr>
      <w:r>
        <w:rPr>
          <w:rFonts w:hint="default" w:ascii="Times New Roman" w:hAnsi="Times New Roman" w:eastAsia="宋体" w:cs="Times New Roman"/>
          <w:b/>
          <w:bCs/>
          <w:spacing w:val="-8"/>
          <w:sz w:val="30"/>
          <w:szCs w:val="30"/>
        </w:rPr>
        <w:t>格式</w:t>
      </w:r>
      <w:r>
        <w:rPr>
          <w:rFonts w:hint="default" w:ascii="Times New Roman" w:hAnsi="Times New Roman" w:eastAsia="宋体" w:cs="Times New Roman"/>
          <w:spacing w:val="-34"/>
          <w:sz w:val="30"/>
          <w:szCs w:val="30"/>
        </w:rPr>
        <w:t xml:space="preserve"> </w:t>
      </w:r>
      <w:r>
        <w:rPr>
          <w:rFonts w:hint="default" w:ascii="Times New Roman" w:hAnsi="Times New Roman" w:eastAsia="宋体" w:cs="Times New Roman"/>
          <w:b/>
          <w:bCs/>
          <w:spacing w:val="-8"/>
          <w:sz w:val="30"/>
          <w:szCs w:val="30"/>
        </w:rPr>
        <w:t>14</w:t>
      </w:r>
      <w:r>
        <w:rPr>
          <w:rFonts w:hint="default" w:ascii="Times New Roman" w:hAnsi="Times New Roman" w:eastAsia="宋体" w:cs="Times New Roman"/>
          <w:spacing w:val="-63"/>
          <w:sz w:val="30"/>
          <w:szCs w:val="30"/>
        </w:rPr>
        <w:t xml:space="preserve"> </w:t>
      </w:r>
      <w:r>
        <w:rPr>
          <w:rFonts w:hint="default" w:ascii="Times New Roman" w:hAnsi="Times New Roman" w:eastAsia="宋体" w:cs="Times New Roman"/>
          <w:b/>
          <w:bCs/>
          <w:spacing w:val="-8"/>
          <w:sz w:val="30"/>
          <w:szCs w:val="30"/>
        </w:rPr>
        <w:t>服务要求应答表</w:t>
      </w:r>
    </w:p>
    <w:p>
      <w:pPr>
        <w:pStyle w:val="2"/>
        <w:rPr>
          <w:rFonts w:hint="default" w:ascii="Times New Roman" w:hAnsi="Times New Roman" w:cs="Times New Roman"/>
        </w:rPr>
      </w:pPr>
    </w:p>
    <w:p>
      <w:pPr>
        <w:pStyle w:val="2"/>
        <w:rPr>
          <w:rFonts w:hint="default" w:ascii="Times New Roman" w:hAnsi="Times New Roman" w:cs="Times New Roman"/>
        </w:rPr>
      </w:pPr>
    </w:p>
    <w:p>
      <w:pPr>
        <w:spacing w:before="91" w:line="220" w:lineRule="auto"/>
        <w:ind w:left="3931"/>
        <w:rPr>
          <w:rFonts w:hint="default" w:ascii="Times New Roman" w:hAnsi="Times New Roman" w:eastAsia="宋体" w:cs="Times New Roman"/>
          <w:sz w:val="28"/>
          <w:szCs w:val="28"/>
        </w:rPr>
      </w:pPr>
      <w:r>
        <w:rPr>
          <w:rFonts w:hint="default" w:ascii="Times New Roman" w:hAnsi="Times New Roman" w:eastAsia="宋体" w:cs="Times New Roman"/>
          <w:b/>
          <w:bCs/>
          <w:spacing w:val="-4"/>
          <w:sz w:val="28"/>
          <w:szCs w:val="28"/>
        </w:rPr>
        <w:t>服务要求应答表</w:t>
      </w:r>
    </w:p>
    <w:p>
      <w:pPr>
        <w:spacing w:before="205" w:line="220"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项目名称：</w:t>
      </w:r>
    </w:p>
    <w:p>
      <w:pPr>
        <w:spacing w:line="146" w:lineRule="exact"/>
        <w:rPr>
          <w:rFonts w:hint="default" w:ascii="Times New Roman" w:hAnsi="Times New Roman" w:cs="Times New Roman"/>
        </w:rPr>
      </w:pPr>
    </w:p>
    <w:tbl>
      <w:tblPr>
        <w:tblStyle w:val="5"/>
        <w:tblW w:w="9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4733"/>
        <w:gridCol w:w="37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304" w:type="dxa"/>
            <w:vAlign w:val="top"/>
          </w:tcPr>
          <w:p>
            <w:pPr>
              <w:pStyle w:val="6"/>
              <w:spacing w:before="273" w:line="221" w:lineRule="auto"/>
              <w:ind w:left="417"/>
              <w:rPr>
                <w:rFonts w:hint="default" w:ascii="Times New Roman" w:hAnsi="Times New Roman" w:cs="Times New Roman"/>
              </w:rPr>
            </w:pPr>
            <w:r>
              <w:rPr>
                <w:rFonts w:hint="default" w:ascii="Times New Roman" w:hAnsi="Times New Roman" w:cs="Times New Roman"/>
                <w:spacing w:val="-5"/>
              </w:rPr>
              <w:t>序号</w:t>
            </w:r>
          </w:p>
        </w:tc>
        <w:tc>
          <w:tcPr>
            <w:tcW w:w="4733" w:type="dxa"/>
            <w:vAlign w:val="top"/>
          </w:tcPr>
          <w:p>
            <w:pPr>
              <w:pStyle w:val="6"/>
              <w:spacing w:before="41" w:line="219" w:lineRule="auto"/>
              <w:ind w:left="1296"/>
              <w:rPr>
                <w:rFonts w:hint="default" w:ascii="Times New Roman" w:hAnsi="Times New Roman" w:cs="Times New Roman"/>
              </w:rPr>
            </w:pPr>
            <w:r>
              <w:rPr>
                <w:rFonts w:hint="default" w:ascii="Times New Roman" w:hAnsi="Times New Roman" w:cs="Times New Roman"/>
                <w:spacing w:val="-2"/>
              </w:rPr>
              <w:t>竞争性磋商文件要求</w:t>
            </w:r>
          </w:p>
          <w:p>
            <w:pPr>
              <w:pStyle w:val="6"/>
              <w:spacing w:before="179" w:line="219" w:lineRule="auto"/>
              <w:ind w:left="345"/>
              <w:rPr>
                <w:rFonts w:hint="default" w:ascii="Times New Roman" w:hAnsi="Times New Roman" w:cs="Times New Roman"/>
              </w:rPr>
            </w:pPr>
            <w:r>
              <w:rPr>
                <w:rFonts w:hint="default" w:ascii="Times New Roman" w:hAnsi="Times New Roman" w:cs="Times New Roman"/>
                <w:spacing w:val="-2"/>
              </w:rPr>
              <w:t>（详见竞争性磋商文件第五章第二项）</w:t>
            </w:r>
          </w:p>
        </w:tc>
        <w:tc>
          <w:tcPr>
            <w:tcW w:w="3765" w:type="dxa"/>
            <w:vAlign w:val="top"/>
          </w:tcPr>
          <w:p>
            <w:pPr>
              <w:pStyle w:val="6"/>
              <w:spacing w:before="273" w:line="220" w:lineRule="auto"/>
              <w:ind w:left="1060"/>
              <w:rPr>
                <w:rFonts w:hint="default" w:ascii="Times New Roman" w:hAnsi="Times New Roman" w:cs="Times New Roman"/>
              </w:rPr>
            </w:pPr>
            <w:r>
              <w:rPr>
                <w:rFonts w:hint="default" w:ascii="Times New Roman" w:hAnsi="Times New Roman" w:cs="Times New Roman"/>
                <w:spacing w:val="-4"/>
              </w:rPr>
              <w:t>响应的应答情况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04" w:type="dxa"/>
            <w:vAlign w:val="top"/>
          </w:tcPr>
          <w:p>
            <w:pPr>
              <w:pStyle w:val="6"/>
              <w:spacing w:before="35" w:line="241" w:lineRule="auto"/>
              <w:ind w:left="616"/>
              <w:rPr>
                <w:rFonts w:hint="default" w:ascii="Times New Roman" w:hAnsi="Times New Roman" w:cs="Times New Roman"/>
              </w:rPr>
            </w:pPr>
            <w:r>
              <w:rPr>
                <w:rFonts w:hint="default" w:ascii="Times New Roman" w:hAnsi="Times New Roman" w:cs="Times New Roman"/>
              </w:rPr>
              <w:t>1</w:t>
            </w:r>
          </w:p>
        </w:tc>
        <w:tc>
          <w:tcPr>
            <w:tcW w:w="4733" w:type="dxa"/>
            <w:vAlign w:val="top"/>
          </w:tcPr>
          <w:p>
            <w:pPr>
              <w:rPr>
                <w:rFonts w:hint="default" w:ascii="Times New Roman" w:hAnsi="Times New Roman" w:cs="Times New Roman"/>
                <w:sz w:val="21"/>
              </w:rPr>
            </w:pPr>
          </w:p>
        </w:tc>
        <w:tc>
          <w:tcPr>
            <w:tcW w:w="3765"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4" w:type="dxa"/>
            <w:vAlign w:val="top"/>
          </w:tcPr>
          <w:p>
            <w:pPr>
              <w:pStyle w:val="6"/>
              <w:spacing w:before="36" w:line="241" w:lineRule="auto"/>
              <w:ind w:left="601"/>
              <w:rPr>
                <w:rFonts w:hint="default" w:ascii="Times New Roman" w:hAnsi="Times New Roman" w:cs="Times New Roman"/>
              </w:rPr>
            </w:pPr>
            <w:r>
              <w:rPr>
                <w:rFonts w:hint="default" w:ascii="Times New Roman" w:hAnsi="Times New Roman" w:cs="Times New Roman"/>
              </w:rPr>
              <w:t>2</w:t>
            </w:r>
          </w:p>
        </w:tc>
        <w:tc>
          <w:tcPr>
            <w:tcW w:w="4733" w:type="dxa"/>
            <w:vAlign w:val="top"/>
          </w:tcPr>
          <w:p>
            <w:pPr>
              <w:rPr>
                <w:rFonts w:hint="default" w:ascii="Times New Roman" w:hAnsi="Times New Roman" w:cs="Times New Roman"/>
                <w:sz w:val="21"/>
              </w:rPr>
            </w:pPr>
          </w:p>
        </w:tc>
        <w:tc>
          <w:tcPr>
            <w:tcW w:w="3765"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4" w:type="dxa"/>
            <w:vAlign w:val="top"/>
          </w:tcPr>
          <w:p>
            <w:pPr>
              <w:pStyle w:val="6"/>
              <w:spacing w:before="35"/>
              <w:ind w:left="603"/>
              <w:rPr>
                <w:rFonts w:hint="default" w:ascii="Times New Roman" w:hAnsi="Times New Roman" w:cs="Times New Roman"/>
              </w:rPr>
            </w:pPr>
            <w:r>
              <w:rPr>
                <w:rFonts w:hint="default" w:ascii="Times New Roman" w:hAnsi="Times New Roman" w:cs="Times New Roman"/>
              </w:rPr>
              <w:t>3</w:t>
            </w:r>
          </w:p>
        </w:tc>
        <w:tc>
          <w:tcPr>
            <w:tcW w:w="4733" w:type="dxa"/>
            <w:vAlign w:val="top"/>
          </w:tcPr>
          <w:p>
            <w:pPr>
              <w:rPr>
                <w:rFonts w:hint="default" w:ascii="Times New Roman" w:hAnsi="Times New Roman" w:cs="Times New Roman"/>
                <w:sz w:val="21"/>
              </w:rPr>
            </w:pPr>
          </w:p>
        </w:tc>
        <w:tc>
          <w:tcPr>
            <w:tcW w:w="3765"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4" w:type="dxa"/>
            <w:vAlign w:val="top"/>
          </w:tcPr>
          <w:p>
            <w:pPr>
              <w:pStyle w:val="6"/>
              <w:spacing w:before="37" w:line="241" w:lineRule="auto"/>
              <w:ind w:left="597"/>
              <w:rPr>
                <w:rFonts w:hint="default" w:ascii="Times New Roman" w:hAnsi="Times New Roman" w:cs="Times New Roman"/>
              </w:rPr>
            </w:pPr>
            <w:r>
              <w:rPr>
                <w:rFonts w:hint="default" w:ascii="Times New Roman" w:hAnsi="Times New Roman" w:cs="Times New Roman"/>
              </w:rPr>
              <w:t>4</w:t>
            </w:r>
          </w:p>
        </w:tc>
        <w:tc>
          <w:tcPr>
            <w:tcW w:w="4733" w:type="dxa"/>
            <w:vAlign w:val="top"/>
          </w:tcPr>
          <w:p>
            <w:pPr>
              <w:rPr>
                <w:rFonts w:hint="default" w:ascii="Times New Roman" w:hAnsi="Times New Roman" w:cs="Times New Roman"/>
                <w:sz w:val="21"/>
              </w:rPr>
            </w:pPr>
          </w:p>
        </w:tc>
        <w:tc>
          <w:tcPr>
            <w:tcW w:w="3765"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4" w:type="dxa"/>
            <w:vAlign w:val="top"/>
          </w:tcPr>
          <w:p>
            <w:pPr>
              <w:pStyle w:val="6"/>
              <w:spacing w:before="38"/>
              <w:ind w:left="603"/>
              <w:rPr>
                <w:rFonts w:hint="default" w:ascii="Times New Roman" w:hAnsi="Times New Roman" w:cs="Times New Roman"/>
              </w:rPr>
            </w:pPr>
            <w:r>
              <w:rPr>
                <w:rFonts w:hint="default" w:ascii="Times New Roman" w:hAnsi="Times New Roman" w:cs="Times New Roman"/>
              </w:rPr>
              <w:t>5</w:t>
            </w:r>
          </w:p>
        </w:tc>
        <w:tc>
          <w:tcPr>
            <w:tcW w:w="4733" w:type="dxa"/>
            <w:vAlign w:val="top"/>
          </w:tcPr>
          <w:p>
            <w:pPr>
              <w:rPr>
                <w:rFonts w:hint="default" w:ascii="Times New Roman" w:hAnsi="Times New Roman" w:cs="Times New Roman"/>
                <w:sz w:val="21"/>
              </w:rPr>
            </w:pPr>
          </w:p>
        </w:tc>
        <w:tc>
          <w:tcPr>
            <w:tcW w:w="3765"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4" w:type="dxa"/>
            <w:vAlign w:val="top"/>
          </w:tcPr>
          <w:p>
            <w:pPr>
              <w:pStyle w:val="6"/>
              <w:spacing w:before="40"/>
              <w:ind w:left="600"/>
              <w:rPr>
                <w:rFonts w:hint="default" w:ascii="Times New Roman" w:hAnsi="Times New Roman" w:cs="Times New Roman"/>
              </w:rPr>
            </w:pPr>
            <w:r>
              <w:rPr>
                <w:rFonts w:hint="default" w:ascii="Times New Roman" w:hAnsi="Times New Roman" w:cs="Times New Roman"/>
              </w:rPr>
              <w:t>6</w:t>
            </w:r>
          </w:p>
        </w:tc>
        <w:tc>
          <w:tcPr>
            <w:tcW w:w="4733" w:type="dxa"/>
            <w:vAlign w:val="top"/>
          </w:tcPr>
          <w:p>
            <w:pPr>
              <w:rPr>
                <w:rFonts w:hint="default" w:ascii="Times New Roman" w:hAnsi="Times New Roman" w:cs="Times New Roman"/>
                <w:sz w:val="21"/>
              </w:rPr>
            </w:pPr>
          </w:p>
        </w:tc>
        <w:tc>
          <w:tcPr>
            <w:tcW w:w="3765"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04" w:type="dxa"/>
            <w:vAlign w:val="top"/>
          </w:tcPr>
          <w:p>
            <w:pPr>
              <w:pStyle w:val="6"/>
              <w:spacing w:before="39"/>
              <w:ind w:left="604"/>
              <w:rPr>
                <w:rFonts w:hint="default" w:ascii="Times New Roman" w:hAnsi="Times New Roman" w:cs="Times New Roman"/>
              </w:rPr>
            </w:pPr>
            <w:r>
              <w:rPr>
                <w:rFonts w:hint="default" w:ascii="Times New Roman" w:hAnsi="Times New Roman" w:cs="Times New Roman"/>
              </w:rPr>
              <w:t>7</w:t>
            </w:r>
          </w:p>
        </w:tc>
        <w:tc>
          <w:tcPr>
            <w:tcW w:w="4733" w:type="dxa"/>
            <w:vAlign w:val="top"/>
          </w:tcPr>
          <w:p>
            <w:pPr>
              <w:rPr>
                <w:rFonts w:hint="default" w:ascii="Times New Roman" w:hAnsi="Times New Roman" w:cs="Times New Roman"/>
                <w:sz w:val="21"/>
              </w:rPr>
            </w:pPr>
          </w:p>
        </w:tc>
        <w:tc>
          <w:tcPr>
            <w:tcW w:w="3765"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04" w:type="dxa"/>
            <w:vAlign w:val="top"/>
          </w:tcPr>
          <w:p>
            <w:pPr>
              <w:pStyle w:val="6"/>
              <w:spacing w:before="39"/>
              <w:ind w:left="599"/>
              <w:rPr>
                <w:rFonts w:hint="default" w:ascii="Times New Roman" w:hAnsi="Times New Roman" w:cs="Times New Roman"/>
              </w:rPr>
            </w:pPr>
            <w:r>
              <w:rPr>
                <w:rFonts w:hint="default" w:ascii="Times New Roman" w:hAnsi="Times New Roman" w:cs="Times New Roman"/>
              </w:rPr>
              <w:t>8</w:t>
            </w:r>
          </w:p>
        </w:tc>
        <w:tc>
          <w:tcPr>
            <w:tcW w:w="4733" w:type="dxa"/>
            <w:vAlign w:val="top"/>
          </w:tcPr>
          <w:p>
            <w:pPr>
              <w:rPr>
                <w:rFonts w:hint="default" w:ascii="Times New Roman" w:hAnsi="Times New Roman" w:cs="Times New Roman"/>
                <w:sz w:val="21"/>
              </w:rPr>
            </w:pPr>
          </w:p>
        </w:tc>
        <w:tc>
          <w:tcPr>
            <w:tcW w:w="3765"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04" w:type="dxa"/>
            <w:vAlign w:val="top"/>
          </w:tcPr>
          <w:p>
            <w:pPr>
              <w:pStyle w:val="6"/>
              <w:spacing w:before="38"/>
              <w:ind w:left="599"/>
              <w:rPr>
                <w:rFonts w:hint="default" w:ascii="Times New Roman" w:hAnsi="Times New Roman" w:cs="Times New Roman"/>
              </w:rPr>
            </w:pPr>
            <w:r>
              <w:rPr>
                <w:rFonts w:hint="default" w:ascii="Times New Roman" w:hAnsi="Times New Roman" w:cs="Times New Roman"/>
              </w:rPr>
              <w:t>9</w:t>
            </w:r>
          </w:p>
        </w:tc>
        <w:tc>
          <w:tcPr>
            <w:tcW w:w="4733" w:type="dxa"/>
            <w:vAlign w:val="top"/>
          </w:tcPr>
          <w:p>
            <w:pPr>
              <w:rPr>
                <w:rFonts w:hint="default" w:ascii="Times New Roman" w:hAnsi="Times New Roman" w:cs="Times New Roman"/>
                <w:sz w:val="21"/>
              </w:rPr>
            </w:pPr>
          </w:p>
        </w:tc>
        <w:tc>
          <w:tcPr>
            <w:tcW w:w="3765" w:type="dxa"/>
            <w:vAlign w:val="top"/>
          </w:tcPr>
          <w:p>
            <w:pPr>
              <w:rPr>
                <w:rFonts w:hint="default" w:ascii="Times New Roman" w:hAnsi="Times New Roman" w:cs="Times New Roman"/>
                <w:sz w:val="21"/>
              </w:rPr>
            </w:pPr>
          </w:p>
        </w:tc>
      </w:tr>
    </w:tbl>
    <w:p>
      <w:pPr>
        <w:spacing w:before="34" w:line="362" w:lineRule="auto"/>
        <w:ind w:left="120" w:right="112" w:firstLine="480"/>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注：</w:t>
      </w:r>
      <w:r>
        <w:rPr>
          <w:rFonts w:hint="default" w:ascii="Times New Roman" w:hAnsi="Times New Roman" w:eastAsia="宋体" w:cs="Times New Roman"/>
          <w:spacing w:val="-1"/>
          <w:sz w:val="24"/>
          <w:szCs w:val="24"/>
        </w:rPr>
        <w:t>供应商根据竞争性磋商文件要求据实逐条填写，不得虚假响应，虚假响应的，其响应文件无效并按规定追究其相关责任。</w:t>
      </w:r>
    </w:p>
    <w:p>
      <w:pPr>
        <w:pStyle w:val="2"/>
        <w:spacing w:line="380" w:lineRule="auto"/>
        <w:rPr>
          <w:rFonts w:hint="default" w:ascii="Times New Roman" w:hAnsi="Times New Roman" w:cs="Times New Roman"/>
        </w:rPr>
      </w:pPr>
    </w:p>
    <w:p>
      <w:pPr>
        <w:spacing w:before="79" w:line="219" w:lineRule="auto"/>
        <w:ind w:left="60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184" w:line="219" w:lineRule="auto"/>
        <w:ind w:left="60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
          <w:sz w:val="24"/>
          <w:szCs w:val="24"/>
        </w:rPr>
        <w:t>）：</w:t>
      </w:r>
    </w:p>
    <w:p>
      <w:pPr>
        <w:spacing w:before="181" w:line="219" w:lineRule="auto"/>
        <w:ind w:left="642"/>
        <w:outlineLvl w:val="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日期：XXX</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7"/>
          <w:sz w:val="24"/>
          <w:szCs w:val="24"/>
        </w:rPr>
        <w:t>XXX 日</w:t>
      </w:r>
    </w:p>
    <w:p>
      <w:pPr>
        <w:spacing w:line="219" w:lineRule="auto"/>
        <w:rPr>
          <w:rFonts w:hint="default" w:ascii="Times New Roman" w:hAnsi="Times New Roman" w:eastAsia="宋体" w:cs="Times New Roman"/>
          <w:sz w:val="24"/>
          <w:szCs w:val="24"/>
        </w:rPr>
        <w:sectPr>
          <w:footerReference r:id="rId32" w:type="default"/>
          <w:pgSz w:w="11850" w:h="16783"/>
          <w:pgMar w:top="400" w:right="1021" w:bottom="1523" w:left="1021" w:header="0" w:footer="1309" w:gutter="0"/>
          <w:cols w:space="720" w:num="1"/>
        </w:sectPr>
      </w:pP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pStyle w:val="2"/>
        <w:spacing w:line="320" w:lineRule="auto"/>
        <w:rPr>
          <w:rFonts w:hint="default" w:ascii="Times New Roman" w:hAnsi="Times New Roman" w:cs="Times New Roman"/>
        </w:rPr>
      </w:pPr>
    </w:p>
    <w:p>
      <w:pPr>
        <w:spacing w:before="98" w:line="219" w:lineRule="auto"/>
        <w:ind w:left="123"/>
        <w:rPr>
          <w:rFonts w:hint="default" w:ascii="Times New Roman" w:hAnsi="Times New Roman" w:eastAsia="宋体" w:cs="Times New Roman"/>
          <w:sz w:val="30"/>
          <w:szCs w:val="30"/>
        </w:rPr>
      </w:pPr>
      <w:r>
        <w:rPr>
          <w:rFonts w:hint="default" w:ascii="Times New Roman" w:hAnsi="Times New Roman" w:eastAsia="宋体" w:cs="Times New Roman"/>
          <w:b/>
          <w:bCs/>
          <w:spacing w:val="-10"/>
          <w:sz w:val="30"/>
          <w:szCs w:val="30"/>
        </w:rPr>
        <w:t>格式</w:t>
      </w:r>
      <w:r>
        <w:rPr>
          <w:rFonts w:hint="default" w:ascii="Times New Roman" w:hAnsi="Times New Roman" w:eastAsia="宋体" w:cs="Times New Roman"/>
          <w:spacing w:val="-34"/>
          <w:sz w:val="30"/>
          <w:szCs w:val="30"/>
        </w:rPr>
        <w:t xml:space="preserve"> </w:t>
      </w:r>
      <w:r>
        <w:rPr>
          <w:rFonts w:hint="default" w:ascii="Times New Roman" w:hAnsi="Times New Roman" w:eastAsia="宋体" w:cs="Times New Roman"/>
          <w:b/>
          <w:bCs/>
          <w:spacing w:val="-10"/>
          <w:sz w:val="30"/>
          <w:szCs w:val="30"/>
        </w:rPr>
        <w:t>15</w:t>
      </w:r>
      <w:r>
        <w:rPr>
          <w:rFonts w:hint="default" w:ascii="Times New Roman" w:hAnsi="Times New Roman" w:eastAsia="宋体" w:cs="Times New Roman"/>
          <w:spacing w:val="-57"/>
          <w:sz w:val="30"/>
          <w:szCs w:val="30"/>
        </w:rPr>
        <w:t xml:space="preserve"> </w:t>
      </w:r>
      <w:r>
        <w:rPr>
          <w:rFonts w:hint="default" w:ascii="Times New Roman" w:hAnsi="Times New Roman" w:eastAsia="宋体" w:cs="Times New Roman"/>
          <w:b/>
          <w:bCs/>
          <w:spacing w:val="-10"/>
          <w:sz w:val="30"/>
          <w:szCs w:val="30"/>
        </w:rPr>
        <w:t>商务应答表</w:t>
      </w:r>
    </w:p>
    <w:p>
      <w:pPr>
        <w:pStyle w:val="2"/>
        <w:rPr>
          <w:rFonts w:hint="default" w:ascii="Times New Roman" w:hAnsi="Times New Roman" w:cs="Times New Roman"/>
        </w:rPr>
      </w:pPr>
    </w:p>
    <w:p>
      <w:pPr>
        <w:pStyle w:val="2"/>
        <w:rPr>
          <w:rFonts w:hint="default" w:ascii="Times New Roman" w:hAnsi="Times New Roman" w:cs="Times New Roman"/>
        </w:rPr>
      </w:pPr>
    </w:p>
    <w:p>
      <w:pPr>
        <w:spacing w:before="91" w:line="220" w:lineRule="auto"/>
        <w:ind w:left="4496"/>
        <w:rPr>
          <w:rFonts w:hint="default" w:ascii="Times New Roman" w:hAnsi="Times New Roman" w:eastAsia="宋体" w:cs="Times New Roman"/>
          <w:sz w:val="28"/>
          <w:szCs w:val="28"/>
        </w:rPr>
      </w:pPr>
      <w:r>
        <w:rPr>
          <w:rFonts w:hint="default" w:ascii="Times New Roman" w:hAnsi="Times New Roman" w:eastAsia="宋体" w:cs="Times New Roman"/>
          <w:b/>
          <w:bCs/>
          <w:spacing w:val="-6"/>
          <w:sz w:val="28"/>
          <w:szCs w:val="28"/>
        </w:rPr>
        <w:t>商务应答表</w:t>
      </w:r>
    </w:p>
    <w:p>
      <w:pPr>
        <w:spacing w:before="205" w:line="220"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项目名称：</w:t>
      </w:r>
    </w:p>
    <w:p>
      <w:pPr>
        <w:spacing w:line="146" w:lineRule="exact"/>
        <w:rPr>
          <w:rFonts w:hint="default" w:ascii="Times New Roman" w:hAnsi="Times New Roman" w:cs="Times New Roman"/>
        </w:rPr>
      </w:pPr>
    </w:p>
    <w:tbl>
      <w:tblPr>
        <w:tblStyle w:val="5"/>
        <w:tblW w:w="9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4282"/>
        <w:gridCol w:w="45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9" w:type="dxa"/>
            <w:vAlign w:val="top"/>
          </w:tcPr>
          <w:p>
            <w:pPr>
              <w:pStyle w:val="6"/>
              <w:spacing w:before="273" w:line="221" w:lineRule="auto"/>
              <w:ind w:left="254"/>
              <w:rPr>
                <w:rFonts w:hint="default" w:ascii="Times New Roman" w:hAnsi="Times New Roman" w:cs="Times New Roman"/>
              </w:rPr>
            </w:pPr>
            <w:r>
              <w:rPr>
                <w:rFonts w:hint="default" w:ascii="Times New Roman" w:hAnsi="Times New Roman" w:cs="Times New Roman"/>
                <w:spacing w:val="-5"/>
              </w:rPr>
              <w:t>序号</w:t>
            </w:r>
          </w:p>
        </w:tc>
        <w:tc>
          <w:tcPr>
            <w:tcW w:w="4282" w:type="dxa"/>
            <w:vAlign w:val="top"/>
          </w:tcPr>
          <w:p>
            <w:pPr>
              <w:pStyle w:val="6"/>
              <w:spacing w:before="41" w:line="219" w:lineRule="auto"/>
              <w:ind w:left="1069"/>
              <w:rPr>
                <w:rFonts w:hint="default" w:ascii="Times New Roman" w:hAnsi="Times New Roman" w:cs="Times New Roman"/>
              </w:rPr>
            </w:pPr>
            <w:r>
              <w:rPr>
                <w:rFonts w:hint="default" w:ascii="Times New Roman" w:hAnsi="Times New Roman" w:cs="Times New Roman"/>
                <w:spacing w:val="-2"/>
              </w:rPr>
              <w:t>竞争性磋商文件要求</w:t>
            </w:r>
          </w:p>
          <w:p>
            <w:pPr>
              <w:pStyle w:val="6"/>
              <w:spacing w:before="179" w:line="219" w:lineRule="auto"/>
              <w:ind w:left="125"/>
              <w:rPr>
                <w:rFonts w:hint="default" w:ascii="Times New Roman" w:hAnsi="Times New Roman" w:cs="Times New Roman"/>
              </w:rPr>
            </w:pPr>
            <w:r>
              <w:rPr>
                <w:rFonts w:hint="default" w:ascii="Times New Roman" w:hAnsi="Times New Roman" w:cs="Times New Roman"/>
                <w:spacing w:val="-2"/>
              </w:rPr>
              <w:t>（详见竞争性磋商文件第五章第三项）</w:t>
            </w:r>
          </w:p>
        </w:tc>
        <w:tc>
          <w:tcPr>
            <w:tcW w:w="4541" w:type="dxa"/>
            <w:vAlign w:val="top"/>
          </w:tcPr>
          <w:p>
            <w:pPr>
              <w:pStyle w:val="6"/>
              <w:spacing w:before="273" w:line="220" w:lineRule="auto"/>
              <w:ind w:left="1447"/>
              <w:rPr>
                <w:rFonts w:hint="default" w:ascii="Times New Roman" w:hAnsi="Times New Roman" w:cs="Times New Roman"/>
              </w:rPr>
            </w:pPr>
            <w:r>
              <w:rPr>
                <w:rFonts w:hint="default" w:ascii="Times New Roman" w:hAnsi="Times New Roman" w:cs="Times New Roman"/>
                <w:spacing w:val="-4"/>
              </w:rPr>
              <w:t>响应的应答情况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79" w:type="dxa"/>
            <w:vAlign w:val="top"/>
          </w:tcPr>
          <w:p>
            <w:pPr>
              <w:pStyle w:val="6"/>
              <w:spacing w:before="76" w:line="241" w:lineRule="auto"/>
              <w:ind w:left="452"/>
              <w:rPr>
                <w:rFonts w:hint="default" w:ascii="Times New Roman" w:hAnsi="Times New Roman" w:cs="Times New Roman"/>
              </w:rPr>
            </w:pPr>
            <w:r>
              <w:rPr>
                <w:rFonts w:hint="default" w:ascii="Times New Roman" w:hAnsi="Times New Roman" w:cs="Times New Roman"/>
              </w:rPr>
              <w:t>1</w:t>
            </w:r>
          </w:p>
        </w:tc>
        <w:tc>
          <w:tcPr>
            <w:tcW w:w="4282" w:type="dxa"/>
            <w:vAlign w:val="top"/>
          </w:tcPr>
          <w:p>
            <w:pPr>
              <w:rPr>
                <w:rFonts w:hint="default" w:ascii="Times New Roman" w:hAnsi="Times New Roman" w:cs="Times New Roman"/>
                <w:sz w:val="21"/>
              </w:rPr>
            </w:pPr>
          </w:p>
        </w:tc>
        <w:tc>
          <w:tcPr>
            <w:tcW w:w="4541"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79" w:type="dxa"/>
            <w:vAlign w:val="top"/>
          </w:tcPr>
          <w:p>
            <w:pPr>
              <w:pStyle w:val="6"/>
              <w:spacing w:before="77" w:line="241" w:lineRule="auto"/>
              <w:ind w:left="438"/>
              <w:rPr>
                <w:rFonts w:hint="default" w:ascii="Times New Roman" w:hAnsi="Times New Roman" w:cs="Times New Roman"/>
              </w:rPr>
            </w:pPr>
            <w:r>
              <w:rPr>
                <w:rFonts w:hint="default" w:ascii="Times New Roman" w:hAnsi="Times New Roman" w:cs="Times New Roman"/>
              </w:rPr>
              <w:t>2</w:t>
            </w:r>
          </w:p>
        </w:tc>
        <w:tc>
          <w:tcPr>
            <w:tcW w:w="4282" w:type="dxa"/>
            <w:vAlign w:val="top"/>
          </w:tcPr>
          <w:p>
            <w:pPr>
              <w:rPr>
                <w:rFonts w:hint="default" w:ascii="Times New Roman" w:hAnsi="Times New Roman" w:cs="Times New Roman"/>
                <w:sz w:val="21"/>
              </w:rPr>
            </w:pPr>
          </w:p>
        </w:tc>
        <w:tc>
          <w:tcPr>
            <w:tcW w:w="4541"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79" w:type="dxa"/>
            <w:vAlign w:val="top"/>
          </w:tcPr>
          <w:p>
            <w:pPr>
              <w:pStyle w:val="6"/>
              <w:spacing w:before="78"/>
              <w:ind w:left="439"/>
              <w:rPr>
                <w:rFonts w:hint="default" w:ascii="Times New Roman" w:hAnsi="Times New Roman" w:cs="Times New Roman"/>
              </w:rPr>
            </w:pPr>
            <w:r>
              <w:rPr>
                <w:rFonts w:hint="default" w:ascii="Times New Roman" w:hAnsi="Times New Roman" w:cs="Times New Roman"/>
              </w:rPr>
              <w:t>3</w:t>
            </w:r>
          </w:p>
        </w:tc>
        <w:tc>
          <w:tcPr>
            <w:tcW w:w="4282" w:type="dxa"/>
            <w:vAlign w:val="top"/>
          </w:tcPr>
          <w:p>
            <w:pPr>
              <w:rPr>
                <w:rFonts w:hint="default" w:ascii="Times New Roman" w:hAnsi="Times New Roman" w:cs="Times New Roman"/>
                <w:sz w:val="21"/>
              </w:rPr>
            </w:pPr>
          </w:p>
        </w:tc>
        <w:tc>
          <w:tcPr>
            <w:tcW w:w="4541"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79" w:type="dxa"/>
            <w:vAlign w:val="top"/>
          </w:tcPr>
          <w:p>
            <w:pPr>
              <w:pStyle w:val="6"/>
              <w:spacing w:before="80" w:line="241" w:lineRule="auto"/>
              <w:ind w:left="434"/>
              <w:rPr>
                <w:rFonts w:hint="default" w:ascii="Times New Roman" w:hAnsi="Times New Roman" w:cs="Times New Roman"/>
              </w:rPr>
            </w:pPr>
            <w:r>
              <w:rPr>
                <w:rFonts w:hint="default" w:ascii="Times New Roman" w:hAnsi="Times New Roman" w:cs="Times New Roman"/>
              </w:rPr>
              <w:t>4</w:t>
            </w:r>
          </w:p>
        </w:tc>
        <w:tc>
          <w:tcPr>
            <w:tcW w:w="4282" w:type="dxa"/>
            <w:vAlign w:val="top"/>
          </w:tcPr>
          <w:p>
            <w:pPr>
              <w:rPr>
                <w:rFonts w:hint="default" w:ascii="Times New Roman" w:hAnsi="Times New Roman" w:cs="Times New Roman"/>
                <w:sz w:val="21"/>
              </w:rPr>
            </w:pPr>
          </w:p>
        </w:tc>
        <w:tc>
          <w:tcPr>
            <w:tcW w:w="4541"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79" w:type="dxa"/>
            <w:vAlign w:val="top"/>
          </w:tcPr>
          <w:p>
            <w:pPr>
              <w:pStyle w:val="6"/>
              <w:spacing w:before="85"/>
              <w:ind w:left="439"/>
              <w:rPr>
                <w:rFonts w:hint="default" w:ascii="Times New Roman" w:hAnsi="Times New Roman" w:cs="Times New Roman"/>
              </w:rPr>
            </w:pPr>
            <w:r>
              <w:rPr>
                <w:rFonts w:hint="default" w:ascii="Times New Roman" w:hAnsi="Times New Roman" w:cs="Times New Roman"/>
              </w:rPr>
              <w:t>5</w:t>
            </w:r>
          </w:p>
        </w:tc>
        <w:tc>
          <w:tcPr>
            <w:tcW w:w="4282" w:type="dxa"/>
            <w:vAlign w:val="top"/>
          </w:tcPr>
          <w:p>
            <w:pPr>
              <w:rPr>
                <w:rFonts w:hint="default" w:ascii="Times New Roman" w:hAnsi="Times New Roman" w:cs="Times New Roman"/>
                <w:sz w:val="21"/>
              </w:rPr>
            </w:pPr>
          </w:p>
        </w:tc>
        <w:tc>
          <w:tcPr>
            <w:tcW w:w="4541" w:type="dxa"/>
            <w:vAlign w:val="top"/>
          </w:tcPr>
          <w:p>
            <w:pPr>
              <w:rPr>
                <w:rFonts w:hint="default" w:ascii="Times New Roman" w:hAnsi="Times New Roman" w:cs="Times New Roman"/>
                <w:sz w:val="21"/>
              </w:rPr>
            </w:pPr>
          </w:p>
        </w:tc>
      </w:tr>
    </w:tbl>
    <w:p>
      <w:pPr>
        <w:spacing w:before="35" w:line="362" w:lineRule="auto"/>
        <w:ind w:left="121" w:right="112" w:firstLine="479"/>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注：</w:t>
      </w:r>
      <w:r>
        <w:rPr>
          <w:rFonts w:hint="default" w:ascii="Times New Roman" w:hAnsi="Times New Roman" w:eastAsia="宋体" w:cs="Times New Roman"/>
          <w:spacing w:val="-1"/>
          <w:sz w:val="24"/>
          <w:szCs w:val="24"/>
        </w:rPr>
        <w:t>供应商必须据实填写，不得虚假响应，虚假响应的，其响应文件无效并按规定追究</w:t>
      </w:r>
      <w:r>
        <w:rPr>
          <w:rFonts w:hint="default" w:ascii="Times New Roman" w:hAnsi="Times New Roman" w:eastAsia="宋体" w:cs="Times New Roman"/>
          <w:spacing w:val="-2"/>
          <w:sz w:val="24"/>
          <w:szCs w:val="24"/>
        </w:rPr>
        <w:t>其相关责任。</w:t>
      </w:r>
    </w:p>
    <w:p>
      <w:pPr>
        <w:pStyle w:val="2"/>
        <w:spacing w:line="379" w:lineRule="auto"/>
        <w:rPr>
          <w:rFonts w:hint="default" w:ascii="Times New Roman" w:hAnsi="Times New Roman" w:cs="Times New Roman"/>
        </w:rPr>
      </w:pPr>
    </w:p>
    <w:p>
      <w:pPr>
        <w:spacing w:before="78" w:line="219" w:lineRule="auto"/>
        <w:ind w:left="60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184" w:line="219" w:lineRule="auto"/>
        <w:ind w:left="60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
          <w:sz w:val="24"/>
          <w:szCs w:val="24"/>
        </w:rPr>
        <w:t>）：</w:t>
      </w:r>
    </w:p>
    <w:p>
      <w:pPr>
        <w:spacing w:before="181" w:line="219" w:lineRule="auto"/>
        <w:ind w:left="642"/>
        <w:outlineLvl w:val="1"/>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日期：XXXXX</w:t>
      </w:r>
      <w:r>
        <w:rPr>
          <w:rFonts w:hint="default" w:ascii="Times New Roman" w:hAnsi="Times New Roman" w:eastAsia="宋体" w:cs="Times New Roman"/>
          <w:spacing w:val="-42"/>
          <w:sz w:val="24"/>
          <w:szCs w:val="24"/>
        </w:rPr>
        <w:t xml:space="preserve"> </w:t>
      </w:r>
      <w:r>
        <w:rPr>
          <w:rFonts w:hint="default" w:ascii="Times New Roman" w:hAnsi="Times New Roman" w:eastAsia="宋体" w:cs="Times New Roman"/>
          <w:spacing w:val="-6"/>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6"/>
          <w:sz w:val="24"/>
          <w:szCs w:val="24"/>
        </w:rPr>
        <w:t>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6"/>
          <w:sz w:val="24"/>
          <w:szCs w:val="24"/>
        </w:rPr>
        <w:t>月</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6"/>
          <w:sz w:val="24"/>
          <w:szCs w:val="24"/>
        </w:rPr>
        <w:t>XXX 日</w:t>
      </w:r>
    </w:p>
    <w:p>
      <w:pPr>
        <w:spacing w:line="219" w:lineRule="auto"/>
        <w:rPr>
          <w:rFonts w:hint="default" w:ascii="Times New Roman" w:hAnsi="Times New Roman" w:eastAsia="宋体" w:cs="Times New Roman"/>
          <w:sz w:val="24"/>
          <w:szCs w:val="24"/>
        </w:rPr>
        <w:sectPr>
          <w:footerReference r:id="rId33" w:type="default"/>
          <w:pgSz w:w="11850" w:h="16783"/>
          <w:pgMar w:top="400" w:right="1021" w:bottom="1523" w:left="1021" w:header="0" w:footer="1309" w:gutter="0"/>
          <w:cols w:space="720" w:num="1"/>
        </w:sectPr>
      </w:pP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pStyle w:val="2"/>
        <w:spacing w:line="320" w:lineRule="auto"/>
        <w:rPr>
          <w:rFonts w:hint="default" w:ascii="Times New Roman" w:hAnsi="Times New Roman" w:cs="Times New Roman"/>
        </w:rPr>
      </w:pPr>
    </w:p>
    <w:p>
      <w:pPr>
        <w:spacing w:before="98" w:line="219" w:lineRule="auto"/>
        <w:ind w:left="2"/>
        <w:rPr>
          <w:rFonts w:hint="default" w:ascii="Times New Roman" w:hAnsi="Times New Roman" w:eastAsia="宋体" w:cs="Times New Roman"/>
          <w:sz w:val="30"/>
          <w:szCs w:val="30"/>
        </w:rPr>
      </w:pPr>
      <w:r>
        <w:rPr>
          <w:rFonts w:hint="default" w:ascii="Times New Roman" w:hAnsi="Times New Roman" w:eastAsia="宋体" w:cs="Times New Roman"/>
          <w:b/>
          <w:bCs/>
          <w:spacing w:val="-10"/>
          <w:sz w:val="30"/>
          <w:szCs w:val="30"/>
        </w:rPr>
        <w:t>格式</w:t>
      </w:r>
      <w:r>
        <w:rPr>
          <w:rFonts w:hint="default" w:ascii="Times New Roman" w:hAnsi="Times New Roman" w:eastAsia="宋体" w:cs="Times New Roman"/>
          <w:spacing w:val="-37"/>
          <w:sz w:val="30"/>
          <w:szCs w:val="30"/>
        </w:rPr>
        <w:t xml:space="preserve"> </w:t>
      </w:r>
      <w:r>
        <w:rPr>
          <w:rFonts w:hint="default" w:ascii="Times New Roman" w:hAnsi="Times New Roman" w:eastAsia="宋体" w:cs="Times New Roman"/>
          <w:b/>
          <w:bCs/>
          <w:spacing w:val="-10"/>
          <w:sz w:val="30"/>
          <w:szCs w:val="30"/>
        </w:rPr>
        <w:t>16</w:t>
      </w:r>
      <w:r>
        <w:rPr>
          <w:rFonts w:hint="default" w:ascii="Times New Roman" w:hAnsi="Times New Roman" w:eastAsia="宋体" w:cs="Times New Roman"/>
          <w:spacing w:val="-63"/>
          <w:sz w:val="30"/>
          <w:szCs w:val="30"/>
        </w:rPr>
        <w:t xml:space="preserve"> </w:t>
      </w:r>
      <w:r>
        <w:rPr>
          <w:rFonts w:hint="default" w:ascii="Times New Roman" w:hAnsi="Times New Roman" w:eastAsia="宋体" w:cs="Times New Roman"/>
          <w:b/>
          <w:bCs/>
          <w:spacing w:val="-10"/>
          <w:sz w:val="30"/>
          <w:szCs w:val="30"/>
        </w:rPr>
        <w:t>承诺函</w:t>
      </w:r>
      <w:r>
        <w:rPr>
          <w:rFonts w:hint="default" w:ascii="Times New Roman" w:hAnsi="Times New Roman" w:eastAsia="宋体" w:cs="Times New Roman"/>
          <w:spacing w:val="-58"/>
          <w:sz w:val="30"/>
          <w:szCs w:val="30"/>
        </w:rPr>
        <w:t xml:space="preserve"> </w:t>
      </w:r>
      <w:r>
        <w:rPr>
          <w:rFonts w:hint="default" w:ascii="Times New Roman" w:hAnsi="Times New Roman" w:eastAsia="宋体" w:cs="Times New Roman"/>
          <w:b/>
          <w:bCs/>
          <w:spacing w:val="-10"/>
          <w:sz w:val="30"/>
          <w:szCs w:val="30"/>
        </w:rPr>
        <w:t>2</w:t>
      </w:r>
    </w:p>
    <w:p>
      <w:pPr>
        <w:spacing w:before="223" w:line="220" w:lineRule="auto"/>
        <w:ind w:left="4266"/>
        <w:rPr>
          <w:rFonts w:hint="default" w:ascii="Times New Roman" w:hAnsi="Times New Roman" w:eastAsia="宋体" w:cs="Times New Roman"/>
          <w:sz w:val="28"/>
          <w:szCs w:val="28"/>
        </w:rPr>
      </w:pPr>
      <w:r>
        <w:rPr>
          <w:rFonts w:hint="default" w:ascii="Times New Roman" w:hAnsi="Times New Roman" w:eastAsia="宋体" w:cs="Times New Roman"/>
          <w:b/>
          <w:bCs/>
          <w:spacing w:val="-6"/>
          <w:sz w:val="28"/>
          <w:szCs w:val="28"/>
        </w:rPr>
        <w:t>承诺函</w:t>
      </w:r>
      <w:r>
        <w:rPr>
          <w:rFonts w:hint="default" w:ascii="Times New Roman" w:hAnsi="Times New Roman" w:eastAsia="宋体" w:cs="Times New Roman"/>
          <w:spacing w:val="-51"/>
          <w:sz w:val="28"/>
          <w:szCs w:val="28"/>
        </w:rPr>
        <w:t xml:space="preserve"> </w:t>
      </w:r>
      <w:r>
        <w:rPr>
          <w:rFonts w:hint="default" w:ascii="Times New Roman" w:hAnsi="Times New Roman" w:eastAsia="宋体" w:cs="Times New Roman"/>
          <w:b/>
          <w:bCs/>
          <w:spacing w:val="-6"/>
          <w:sz w:val="28"/>
          <w:szCs w:val="28"/>
        </w:rPr>
        <w:t>2</w:t>
      </w:r>
    </w:p>
    <w:p>
      <w:pPr>
        <w:spacing w:before="241" w:line="219" w:lineRule="auto"/>
        <w:ind w:left="479"/>
        <w:rPr>
          <w:rFonts w:hint="default" w:ascii="Times New Roman" w:hAnsi="Times New Roman" w:eastAsia="宋体" w:cs="Times New Roman"/>
          <w:sz w:val="24"/>
          <w:szCs w:val="24"/>
        </w:rPr>
      </w:pPr>
      <w:r>
        <w:rPr>
          <w:rFonts w:hint="eastAsia" w:ascii="Times New Roman" w:hAnsi="Times New Roman" w:eastAsia="宋体" w:cs="Times New Roman"/>
          <w:spacing w:val="-1"/>
          <w:sz w:val="24"/>
          <w:szCs w:val="24"/>
          <w:lang w:eastAsia="zh-CN"/>
        </w:rPr>
        <w:t>达州市林业局</w:t>
      </w:r>
      <w:r>
        <w:rPr>
          <w:rFonts w:hint="default" w:ascii="Times New Roman" w:hAnsi="Times New Roman" w:eastAsia="宋体" w:cs="Times New Roman"/>
          <w:spacing w:val="-1"/>
          <w:sz w:val="24"/>
          <w:szCs w:val="24"/>
        </w:rPr>
        <w:t>：</w:t>
      </w:r>
    </w:p>
    <w:p>
      <w:pPr>
        <w:pStyle w:val="2"/>
        <w:spacing w:line="324" w:lineRule="auto"/>
        <w:rPr>
          <w:rFonts w:hint="default" w:ascii="Times New Roman" w:hAnsi="Times New Roman" w:cs="Times New Roman"/>
        </w:rPr>
      </w:pPr>
    </w:p>
    <w:p>
      <w:pPr>
        <w:spacing w:before="78"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我方作为本次采购项目的供应商，根据竞争性磋商</w:t>
      </w:r>
      <w:r>
        <w:rPr>
          <w:rFonts w:hint="default" w:ascii="Times New Roman" w:hAnsi="Times New Roman" w:eastAsia="宋体" w:cs="Times New Roman"/>
          <w:spacing w:val="-1"/>
          <w:sz w:val="24"/>
          <w:szCs w:val="24"/>
        </w:rPr>
        <w:t>文件要求，现郑重承诺如下：</w:t>
      </w:r>
    </w:p>
    <w:p>
      <w:pPr>
        <w:spacing w:before="181" w:line="313" w:lineRule="auto"/>
        <w:ind w:left="2" w:firstLine="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一、我方已认真阅读并接受本项目竞争性磋商文件第二章的全部实质性要求，如对竞争性磋商文件有异议，已依法进行维权救济，不存在对竞争性磋商文件有异议的同时又参加磋商以求侥幸成交或者为实现其他非法目的的行为。</w:t>
      </w:r>
    </w:p>
    <w:p>
      <w:pPr>
        <w:spacing w:before="181" w:line="289" w:lineRule="auto"/>
        <w:ind w:firstLine="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二、参加本次采购活动，不存在与单位负责人为同一人或者存在直接控股、管理关系的其他供应商参与同一合同项下的采购活动的行为。</w:t>
      </w:r>
    </w:p>
    <w:p>
      <w:pPr>
        <w:spacing w:before="182" w:line="289" w:lineRule="auto"/>
        <w:ind w:left="3" w:right="41" w:firstLine="476"/>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三、为采购项目提供整体设计、规范编制或者项目管理、监理、检测等服务的供应商，</w:t>
      </w:r>
      <w:r>
        <w:rPr>
          <w:rFonts w:hint="default" w:ascii="Times New Roman" w:hAnsi="Times New Roman" w:eastAsia="宋体" w:cs="Times New Roman"/>
          <w:sz w:val="24"/>
          <w:szCs w:val="24"/>
        </w:rPr>
        <w:t>不得再参加该采购项目的其他采购活动，我方承诺不属</w:t>
      </w:r>
      <w:r>
        <w:rPr>
          <w:rFonts w:hint="default" w:ascii="Times New Roman" w:hAnsi="Times New Roman" w:eastAsia="宋体" w:cs="Times New Roman"/>
          <w:spacing w:val="-1"/>
          <w:sz w:val="24"/>
          <w:szCs w:val="24"/>
        </w:rPr>
        <w:t>于此类禁止参加本项目的供应商。</w:t>
      </w:r>
    </w:p>
    <w:p>
      <w:pPr>
        <w:spacing w:before="181" w:line="290" w:lineRule="auto"/>
        <w:ind w:left="23" w:firstLine="47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四、参加本次采购活动，不存在和其他供应商在同一合同项</w:t>
      </w:r>
      <w:r>
        <w:rPr>
          <w:rFonts w:hint="default" w:ascii="Times New Roman" w:hAnsi="Times New Roman" w:eastAsia="宋体" w:cs="Times New Roman"/>
          <w:spacing w:val="-2"/>
          <w:sz w:val="24"/>
          <w:szCs w:val="24"/>
        </w:rPr>
        <w:t>下的采购项目中，同时委托</w:t>
      </w:r>
      <w:r>
        <w:rPr>
          <w:rFonts w:hint="default" w:ascii="Times New Roman" w:hAnsi="Times New Roman" w:eastAsia="宋体" w:cs="Times New Roman"/>
          <w:spacing w:val="-1"/>
          <w:sz w:val="24"/>
          <w:szCs w:val="24"/>
        </w:rPr>
        <w:t>同一个自然人、同一家庭的人员、同一单位的人员作为代理人的</w:t>
      </w:r>
      <w:r>
        <w:rPr>
          <w:rFonts w:hint="default" w:ascii="Times New Roman" w:hAnsi="Times New Roman" w:eastAsia="宋体" w:cs="Times New Roman"/>
          <w:spacing w:val="-2"/>
          <w:sz w:val="24"/>
          <w:szCs w:val="24"/>
        </w:rPr>
        <w:t>行为。</w:t>
      </w:r>
    </w:p>
    <w:p>
      <w:pPr>
        <w:spacing w:before="181"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五、如果有记入诚信档案的失信行为，将在响应文件中全面如实反映。</w:t>
      </w:r>
    </w:p>
    <w:p>
      <w:pPr>
        <w:spacing w:before="182" w:line="289" w:lineRule="auto"/>
        <w:ind w:left="4" w:right="23" w:firstLine="47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六、响应文件中提供的能够给予采购人带来优惠、好</w:t>
      </w:r>
      <w:r>
        <w:rPr>
          <w:rFonts w:hint="default" w:ascii="Times New Roman" w:hAnsi="Times New Roman" w:eastAsia="宋体" w:cs="Times New Roman"/>
          <w:spacing w:val="-2"/>
          <w:sz w:val="24"/>
          <w:szCs w:val="24"/>
        </w:rPr>
        <w:t>处的任何材料资料和技术、服务、</w:t>
      </w:r>
      <w:r>
        <w:rPr>
          <w:rFonts w:hint="default" w:ascii="Times New Roman" w:hAnsi="Times New Roman" w:eastAsia="宋体" w:cs="Times New Roman"/>
          <w:spacing w:val="-1"/>
          <w:sz w:val="24"/>
          <w:szCs w:val="24"/>
        </w:rPr>
        <w:t>商务、响应产品等响应承诺情况都是真实的、有效的、合法的。</w:t>
      </w:r>
    </w:p>
    <w:p>
      <w:pPr>
        <w:spacing w:before="182" w:line="290" w:lineRule="auto"/>
        <w:ind w:left="23" w:firstLine="455"/>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七、参加本次采购活动，我方完全同意竞争性磋商文件第二章关于“磋商费用</w:t>
      </w:r>
      <w:r>
        <w:rPr>
          <w:rFonts w:hint="default" w:ascii="Times New Roman" w:hAnsi="Times New Roman" w:eastAsia="宋体" w:cs="Times New Roman"/>
          <w:spacing w:val="-71"/>
          <w:sz w:val="24"/>
          <w:szCs w:val="24"/>
        </w:rPr>
        <w:t xml:space="preserve"> </w:t>
      </w:r>
      <w:r>
        <w:rPr>
          <w:rFonts w:hint="default" w:ascii="Times New Roman" w:hAnsi="Times New Roman" w:eastAsia="宋体" w:cs="Times New Roman"/>
          <w:spacing w:val="-2"/>
          <w:sz w:val="24"/>
          <w:szCs w:val="24"/>
        </w:rPr>
        <w:t>”、“合</w:t>
      </w:r>
      <w:r>
        <w:rPr>
          <w:rFonts w:hint="default" w:ascii="Times New Roman" w:hAnsi="Times New Roman" w:eastAsia="宋体" w:cs="Times New Roman"/>
          <w:spacing w:val="-3"/>
          <w:sz w:val="24"/>
          <w:szCs w:val="24"/>
        </w:rPr>
        <w:t>同分包</w:t>
      </w:r>
      <w:r>
        <w:rPr>
          <w:rFonts w:hint="default" w:ascii="Times New Roman" w:hAnsi="Times New Roman" w:eastAsia="宋体" w:cs="Times New Roman"/>
          <w:spacing w:val="-75"/>
          <w:sz w:val="24"/>
          <w:szCs w:val="24"/>
        </w:rPr>
        <w:t xml:space="preserve"> </w:t>
      </w:r>
      <w:r>
        <w:rPr>
          <w:rFonts w:hint="default" w:ascii="Times New Roman" w:hAnsi="Times New Roman" w:eastAsia="宋体" w:cs="Times New Roman"/>
          <w:spacing w:val="-3"/>
          <w:sz w:val="24"/>
          <w:szCs w:val="24"/>
        </w:rPr>
        <w:t>”、“合同转包</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3"/>
          <w:sz w:val="24"/>
          <w:szCs w:val="24"/>
        </w:rPr>
        <w:t>”的实质性要求，并承诺严格按照竞争性磋商文件要求履行。</w:t>
      </w:r>
    </w:p>
    <w:p>
      <w:pPr>
        <w:pStyle w:val="2"/>
        <w:spacing w:line="312" w:lineRule="auto"/>
        <w:rPr>
          <w:rFonts w:hint="default" w:ascii="Times New Roman" w:hAnsi="Times New Roman" w:cs="Times New Roman"/>
        </w:rPr>
      </w:pPr>
    </w:p>
    <w:p>
      <w:pPr>
        <w:pStyle w:val="2"/>
        <w:spacing w:line="312" w:lineRule="auto"/>
        <w:rPr>
          <w:rFonts w:hint="default" w:ascii="Times New Roman" w:hAnsi="Times New Roman" w:cs="Times New Roman"/>
        </w:rPr>
      </w:pPr>
    </w:p>
    <w:p>
      <w:pPr>
        <w:pStyle w:val="2"/>
        <w:spacing w:line="312" w:lineRule="auto"/>
        <w:rPr>
          <w:rFonts w:hint="default" w:ascii="Times New Roman" w:hAnsi="Times New Roman" w:cs="Times New Roman"/>
        </w:rPr>
      </w:pPr>
    </w:p>
    <w:p>
      <w:pPr>
        <w:spacing w:before="78" w:line="360" w:lineRule="auto"/>
        <w:ind w:left="1" w:firstLine="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我方对上述承诺的内容事项真实性负责。如经查实上述承诺的内容事项存在虚假，我方愿意接受以提供虚假材料谋取成交追究法律责任。</w:t>
      </w:r>
    </w:p>
    <w:p>
      <w:pPr>
        <w:spacing w:before="310"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181"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
          <w:sz w:val="24"/>
          <w:szCs w:val="24"/>
        </w:rPr>
        <w:t>）：</w:t>
      </w:r>
    </w:p>
    <w:p>
      <w:pPr>
        <w:spacing w:before="184" w:line="219" w:lineRule="auto"/>
        <w:ind w:left="41"/>
        <w:outlineLvl w:val="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日期：XXX</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7"/>
          <w:sz w:val="24"/>
          <w:szCs w:val="24"/>
        </w:rPr>
        <w:t>XXX 日</w:t>
      </w:r>
    </w:p>
    <w:p>
      <w:pPr>
        <w:spacing w:line="219" w:lineRule="auto"/>
        <w:rPr>
          <w:rFonts w:hint="default" w:ascii="Times New Roman" w:hAnsi="Times New Roman" w:eastAsia="宋体" w:cs="Times New Roman"/>
          <w:sz w:val="24"/>
          <w:szCs w:val="24"/>
        </w:rPr>
        <w:sectPr>
          <w:footerReference r:id="rId34" w:type="default"/>
          <w:pgSz w:w="11850" w:h="16783"/>
          <w:pgMar w:top="400" w:right="1134" w:bottom="1523" w:left="1142" w:header="0" w:footer="1309" w:gutter="0"/>
          <w:cols w:space="720" w:num="1"/>
        </w:sectPr>
      </w:pP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pStyle w:val="2"/>
        <w:spacing w:line="320" w:lineRule="auto"/>
        <w:rPr>
          <w:rFonts w:hint="default" w:ascii="Times New Roman" w:hAnsi="Times New Roman" w:cs="Times New Roman"/>
        </w:rPr>
      </w:pPr>
    </w:p>
    <w:p>
      <w:pPr>
        <w:spacing w:before="98" w:line="219" w:lineRule="auto"/>
        <w:ind w:left="3"/>
        <w:rPr>
          <w:rFonts w:hint="default" w:ascii="Times New Roman" w:hAnsi="Times New Roman" w:eastAsia="宋体" w:cs="Times New Roman"/>
          <w:sz w:val="30"/>
          <w:szCs w:val="30"/>
        </w:rPr>
      </w:pPr>
      <w:r>
        <w:rPr>
          <w:rFonts w:hint="default" w:ascii="Times New Roman" w:hAnsi="Times New Roman" w:eastAsia="宋体" w:cs="Times New Roman"/>
          <w:b/>
          <w:bCs/>
          <w:spacing w:val="-14"/>
          <w:sz w:val="30"/>
          <w:szCs w:val="30"/>
        </w:rPr>
        <w:t>格式</w:t>
      </w:r>
      <w:r>
        <w:rPr>
          <w:rFonts w:hint="default" w:ascii="Times New Roman" w:hAnsi="Times New Roman" w:eastAsia="宋体" w:cs="Times New Roman"/>
          <w:spacing w:val="-31"/>
          <w:sz w:val="30"/>
          <w:szCs w:val="30"/>
        </w:rPr>
        <w:t xml:space="preserve"> </w:t>
      </w:r>
      <w:r>
        <w:rPr>
          <w:rFonts w:hint="default" w:ascii="Times New Roman" w:hAnsi="Times New Roman" w:eastAsia="宋体" w:cs="Times New Roman"/>
          <w:b/>
          <w:bCs/>
          <w:spacing w:val="-14"/>
          <w:sz w:val="30"/>
          <w:szCs w:val="30"/>
        </w:rPr>
        <w:t>17</w:t>
      </w:r>
      <w:r>
        <w:rPr>
          <w:rFonts w:hint="default" w:ascii="Times New Roman" w:hAnsi="Times New Roman" w:eastAsia="宋体" w:cs="Times New Roman"/>
          <w:spacing w:val="-48"/>
          <w:sz w:val="30"/>
          <w:szCs w:val="30"/>
        </w:rPr>
        <w:t xml:space="preserve"> </w:t>
      </w:r>
      <w:r>
        <w:rPr>
          <w:rFonts w:hint="default" w:ascii="Times New Roman" w:hAnsi="Times New Roman" w:eastAsia="宋体" w:cs="Times New Roman"/>
          <w:b/>
          <w:bCs/>
          <w:spacing w:val="-14"/>
          <w:sz w:val="30"/>
          <w:szCs w:val="30"/>
        </w:rPr>
        <w:t>响应函</w:t>
      </w:r>
    </w:p>
    <w:p>
      <w:pPr>
        <w:spacing w:before="260" w:line="221" w:lineRule="auto"/>
        <w:ind w:left="4668"/>
        <w:rPr>
          <w:rFonts w:hint="default" w:ascii="Times New Roman" w:hAnsi="Times New Roman" w:eastAsia="宋体" w:cs="Times New Roman"/>
          <w:sz w:val="28"/>
          <w:szCs w:val="28"/>
        </w:rPr>
      </w:pPr>
      <w:r>
        <w:rPr>
          <w:rFonts w:hint="default" w:ascii="Times New Roman" w:hAnsi="Times New Roman" w:eastAsia="宋体" w:cs="Times New Roman"/>
          <w:b/>
          <w:bCs/>
          <w:spacing w:val="-11"/>
          <w:sz w:val="28"/>
          <w:szCs w:val="28"/>
        </w:rPr>
        <w:t>响应函</w:t>
      </w:r>
    </w:p>
    <w:p>
      <w:pPr>
        <w:spacing w:before="238" w:line="219" w:lineRule="auto"/>
        <w:ind w:left="525"/>
        <w:rPr>
          <w:rFonts w:hint="default" w:ascii="Times New Roman" w:hAnsi="Times New Roman" w:eastAsia="宋体" w:cs="Times New Roman"/>
          <w:sz w:val="24"/>
          <w:szCs w:val="24"/>
        </w:rPr>
      </w:pPr>
      <w:r>
        <w:rPr>
          <w:rFonts w:hint="eastAsia" w:ascii="Times New Roman" w:hAnsi="Times New Roman" w:eastAsia="宋体" w:cs="Times New Roman"/>
          <w:spacing w:val="-1"/>
          <w:sz w:val="24"/>
          <w:szCs w:val="24"/>
          <w:lang w:eastAsia="zh-CN"/>
        </w:rPr>
        <w:t>达州市林业局</w:t>
      </w:r>
      <w:r>
        <w:rPr>
          <w:rFonts w:hint="default" w:ascii="Times New Roman" w:hAnsi="Times New Roman" w:eastAsia="宋体" w:cs="Times New Roman"/>
          <w:spacing w:val="-1"/>
          <w:sz w:val="24"/>
          <w:szCs w:val="24"/>
        </w:rPr>
        <w:t>：</w:t>
      </w:r>
    </w:p>
    <w:p>
      <w:pPr>
        <w:spacing w:before="218" w:line="265" w:lineRule="auto"/>
        <w:ind w:left="8" w:firstLine="49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1.我方全面研究了“</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2"/>
          <w:sz w:val="24"/>
          <w:szCs w:val="24"/>
        </w:rPr>
        <w:t>”项目竞争性磋商文件</w:t>
      </w:r>
      <w:r>
        <w:rPr>
          <w:rFonts w:hint="default" w:ascii="Times New Roman" w:hAnsi="Times New Roman" w:eastAsia="宋体" w:cs="Times New Roman"/>
          <w:spacing w:val="-31"/>
          <w:sz w:val="24"/>
          <w:szCs w:val="24"/>
        </w:rPr>
        <w:t>，</w:t>
      </w:r>
      <w:r>
        <w:rPr>
          <w:rFonts w:hint="default" w:ascii="Times New Roman" w:hAnsi="Times New Roman" w:eastAsia="宋体" w:cs="Times New Roman"/>
          <w:spacing w:val="-1"/>
          <w:sz w:val="24"/>
          <w:szCs w:val="24"/>
        </w:rPr>
        <w:t>决定参加贵单位组织的本项目磋商采购。</w:t>
      </w:r>
    </w:p>
    <w:p>
      <w:pPr>
        <w:spacing w:before="118"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2.我方自愿按照竞争性磋商文件规定的各</w:t>
      </w:r>
      <w:r>
        <w:rPr>
          <w:rFonts w:hint="default" w:ascii="Times New Roman" w:hAnsi="Times New Roman" w:eastAsia="宋体" w:cs="Times New Roman"/>
          <w:spacing w:val="-1"/>
          <w:sz w:val="24"/>
          <w:szCs w:val="24"/>
        </w:rPr>
        <w:t>项要求向采购人提供所需服务。</w:t>
      </w:r>
    </w:p>
    <w:p>
      <w:pPr>
        <w:spacing w:before="121"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3.一旦我方成交，我方将严格履行采购合同规定的责任和义务。</w:t>
      </w:r>
    </w:p>
    <w:p>
      <w:pPr>
        <w:spacing w:before="121" w:line="264" w:lineRule="auto"/>
        <w:ind w:left="28" w:right="163" w:firstLine="451"/>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4.我方为本项目提交磋商响应文件正本</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4"/>
          <w:sz w:val="24"/>
          <w:szCs w:val="24"/>
        </w:rPr>
        <w:t>1</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4"/>
          <w:sz w:val="24"/>
          <w:szCs w:val="24"/>
        </w:rPr>
        <w:t>份，副本</w:t>
      </w:r>
      <w:r>
        <w:rPr>
          <w:rFonts w:hint="default" w:ascii="Times New Roman" w:hAnsi="Times New Roman" w:eastAsia="宋体" w:cs="Times New Roman"/>
          <w:spacing w:val="-4"/>
          <w:sz w:val="24"/>
          <w:szCs w:val="24"/>
          <w:u w:val="single" w:color="auto"/>
        </w:rPr>
        <w:t xml:space="preserve">        </w:t>
      </w:r>
      <w:r>
        <w:rPr>
          <w:rFonts w:hint="default" w:ascii="Times New Roman" w:hAnsi="Times New Roman" w:eastAsia="宋体" w:cs="Times New Roman"/>
          <w:spacing w:val="-110"/>
          <w:sz w:val="24"/>
          <w:szCs w:val="24"/>
        </w:rPr>
        <w:t xml:space="preserve"> </w:t>
      </w:r>
      <w:r>
        <w:rPr>
          <w:rFonts w:hint="default" w:ascii="Times New Roman" w:hAnsi="Times New Roman" w:eastAsia="宋体" w:cs="Times New Roman"/>
          <w:spacing w:val="-4"/>
          <w:sz w:val="24"/>
          <w:szCs w:val="24"/>
        </w:rPr>
        <w:t>份，“首轮报价表</w:t>
      </w:r>
      <w:r>
        <w:rPr>
          <w:rFonts w:hint="default" w:ascii="Times New Roman" w:hAnsi="Times New Roman" w:eastAsia="宋体" w:cs="Times New Roman"/>
          <w:spacing w:val="-88"/>
          <w:sz w:val="24"/>
          <w:szCs w:val="24"/>
        </w:rPr>
        <w:t xml:space="preserve"> </w:t>
      </w:r>
      <w:r>
        <w:rPr>
          <w:rFonts w:hint="default" w:ascii="Times New Roman" w:hAnsi="Times New Roman" w:eastAsia="宋体" w:cs="Times New Roman"/>
          <w:spacing w:val="-4"/>
          <w:sz w:val="24"/>
          <w:szCs w:val="24"/>
        </w:rPr>
        <w:t>”1</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4"/>
          <w:sz w:val="24"/>
          <w:szCs w:val="24"/>
        </w:rPr>
        <w:t>份，以及用于磋商现场报价的“现场报价表</w:t>
      </w:r>
      <w:r>
        <w:rPr>
          <w:rFonts w:hint="default" w:ascii="Times New Roman" w:hAnsi="Times New Roman" w:eastAsia="宋体" w:cs="Times New Roman"/>
          <w:spacing w:val="-84"/>
          <w:sz w:val="24"/>
          <w:szCs w:val="24"/>
        </w:rPr>
        <w:t xml:space="preserve"> </w:t>
      </w:r>
      <w:r>
        <w:rPr>
          <w:rFonts w:hint="default" w:ascii="Times New Roman" w:hAnsi="Times New Roman" w:eastAsia="宋体" w:cs="Times New Roman"/>
          <w:spacing w:val="-4"/>
          <w:sz w:val="24"/>
          <w:szCs w:val="24"/>
        </w:rPr>
        <w:t>”1</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4"/>
          <w:sz w:val="24"/>
          <w:szCs w:val="24"/>
        </w:rPr>
        <w:t>套。</w:t>
      </w:r>
    </w:p>
    <w:p>
      <w:pPr>
        <w:spacing w:before="122"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5.本次磋商，我方递交的响应文件有效期为递交响应文件截止之日起</w:t>
      </w:r>
      <w:r>
        <w:rPr>
          <w:rFonts w:hint="default" w:ascii="Times New Roman" w:hAnsi="Times New Roman" w:eastAsia="宋体" w:cs="Times New Roman"/>
          <w:spacing w:val="-1"/>
          <w:sz w:val="24"/>
          <w:szCs w:val="24"/>
          <w:u w:val="single" w:color="auto"/>
        </w:rPr>
        <w:t xml:space="preserve">  90  </w:t>
      </w:r>
      <w:r>
        <w:rPr>
          <w:rFonts w:hint="default" w:ascii="Times New Roman" w:hAnsi="Times New Roman" w:eastAsia="宋体" w:cs="Times New Roman"/>
          <w:spacing w:val="-97"/>
          <w:sz w:val="24"/>
          <w:szCs w:val="24"/>
        </w:rPr>
        <w:t xml:space="preserve"> </w:t>
      </w:r>
      <w:r>
        <w:rPr>
          <w:rFonts w:hint="default" w:ascii="Times New Roman" w:hAnsi="Times New Roman" w:eastAsia="宋体" w:cs="Times New Roman"/>
          <w:spacing w:val="-1"/>
          <w:sz w:val="24"/>
          <w:szCs w:val="24"/>
        </w:rPr>
        <w:t>天。</w:t>
      </w:r>
    </w:p>
    <w:p>
      <w:pPr>
        <w:spacing w:before="154" w:line="266" w:lineRule="auto"/>
        <w:ind w:right="61" w:firstLine="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6.我方保证已提供和将要提供的文件资料是真实、准确的并对其真实性、合法性承担一</w:t>
      </w:r>
      <w:r>
        <w:rPr>
          <w:rFonts w:hint="default" w:ascii="Times New Roman" w:hAnsi="Times New Roman" w:eastAsia="宋体" w:cs="Times New Roman"/>
          <w:spacing w:val="-2"/>
          <w:sz w:val="24"/>
          <w:szCs w:val="24"/>
        </w:rPr>
        <w:t>切法律责任。</w:t>
      </w:r>
    </w:p>
    <w:p>
      <w:pPr>
        <w:spacing w:before="155" w:line="219" w:lineRule="auto"/>
        <w:ind w:left="48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7.我方完全同意按照竞争性磋商文件的相关规定，支付代理服务费。</w:t>
      </w:r>
    </w:p>
    <w:p>
      <w:pPr>
        <w:pStyle w:val="2"/>
        <w:spacing w:line="289" w:lineRule="auto"/>
        <w:rPr>
          <w:rFonts w:hint="default" w:ascii="Times New Roman" w:hAnsi="Times New Roman" w:cs="Times New Roman"/>
        </w:rPr>
      </w:pPr>
    </w:p>
    <w:p>
      <w:pPr>
        <w:pStyle w:val="2"/>
        <w:spacing w:line="289" w:lineRule="auto"/>
        <w:rPr>
          <w:rFonts w:hint="default" w:ascii="Times New Roman" w:hAnsi="Times New Roman" w:cs="Times New Roman"/>
        </w:rPr>
      </w:pPr>
    </w:p>
    <w:p>
      <w:pPr>
        <w:spacing w:before="78"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218"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p>
    <w:p>
      <w:pPr>
        <w:spacing w:before="219" w:line="219" w:lineRule="auto"/>
        <w:ind w:left="522"/>
        <w:outlineLvl w:val="1"/>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日期：XXX</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8"/>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8"/>
          <w:sz w:val="24"/>
          <w:szCs w:val="24"/>
        </w:rPr>
        <w:t>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8"/>
          <w:sz w:val="24"/>
          <w:szCs w:val="24"/>
        </w:rPr>
        <w:t>月</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8"/>
          <w:sz w:val="24"/>
          <w:szCs w:val="24"/>
        </w:rPr>
        <w:t>XX 日</w:t>
      </w:r>
    </w:p>
    <w:p>
      <w:pPr>
        <w:spacing w:line="219" w:lineRule="auto"/>
        <w:rPr>
          <w:rFonts w:hint="default" w:ascii="Times New Roman" w:hAnsi="Times New Roman" w:eastAsia="宋体" w:cs="Times New Roman"/>
          <w:sz w:val="24"/>
          <w:szCs w:val="24"/>
        </w:rPr>
        <w:sectPr>
          <w:footerReference r:id="rId35" w:type="default"/>
          <w:pgSz w:w="11850" w:h="16783"/>
          <w:pgMar w:top="400" w:right="1072" w:bottom="1523" w:left="1141" w:header="0" w:footer="1309" w:gutter="0"/>
          <w:cols w:space="720" w:num="1"/>
        </w:sectPr>
      </w:pPr>
    </w:p>
    <w:p>
      <w:pPr>
        <w:pStyle w:val="2"/>
        <w:spacing w:line="319" w:lineRule="auto"/>
        <w:rPr>
          <w:rFonts w:hint="default" w:ascii="Times New Roman" w:hAnsi="Times New Roman" w:cs="Times New Roman"/>
        </w:rPr>
      </w:pPr>
    </w:p>
    <w:p>
      <w:pPr>
        <w:pStyle w:val="2"/>
        <w:spacing w:line="319" w:lineRule="auto"/>
        <w:rPr>
          <w:rFonts w:hint="default" w:ascii="Times New Roman" w:hAnsi="Times New Roman" w:cs="Times New Roman"/>
        </w:rPr>
      </w:pPr>
    </w:p>
    <w:p>
      <w:pPr>
        <w:pStyle w:val="2"/>
        <w:spacing w:line="320" w:lineRule="auto"/>
        <w:rPr>
          <w:rFonts w:hint="default" w:ascii="Times New Roman" w:hAnsi="Times New Roman" w:cs="Times New Roman"/>
        </w:rPr>
      </w:pPr>
    </w:p>
    <w:p>
      <w:pPr>
        <w:spacing w:before="98" w:line="219" w:lineRule="auto"/>
        <w:ind w:left="123"/>
        <w:rPr>
          <w:rFonts w:hint="default" w:ascii="Times New Roman" w:hAnsi="Times New Roman" w:eastAsia="宋体" w:cs="Times New Roman"/>
          <w:sz w:val="30"/>
          <w:szCs w:val="30"/>
        </w:rPr>
      </w:pPr>
      <w:r>
        <w:rPr>
          <w:rFonts w:hint="default" w:ascii="Times New Roman" w:hAnsi="Times New Roman" w:eastAsia="宋体" w:cs="Times New Roman"/>
          <w:b/>
          <w:bCs/>
          <w:spacing w:val="-8"/>
          <w:sz w:val="30"/>
          <w:szCs w:val="30"/>
        </w:rPr>
        <w:t>格式</w:t>
      </w:r>
      <w:r>
        <w:rPr>
          <w:rFonts w:hint="default" w:ascii="Times New Roman" w:hAnsi="Times New Roman" w:eastAsia="宋体" w:cs="Times New Roman"/>
          <w:spacing w:val="-36"/>
          <w:sz w:val="30"/>
          <w:szCs w:val="30"/>
        </w:rPr>
        <w:t xml:space="preserve"> </w:t>
      </w:r>
      <w:r>
        <w:rPr>
          <w:rFonts w:hint="default" w:ascii="Times New Roman" w:hAnsi="Times New Roman" w:eastAsia="宋体" w:cs="Times New Roman"/>
          <w:b/>
          <w:bCs/>
          <w:spacing w:val="-8"/>
          <w:sz w:val="30"/>
          <w:szCs w:val="30"/>
        </w:rPr>
        <w:t>18</w:t>
      </w:r>
      <w:r>
        <w:rPr>
          <w:rFonts w:hint="default" w:ascii="Times New Roman" w:hAnsi="Times New Roman" w:eastAsia="宋体" w:cs="Times New Roman"/>
          <w:spacing w:val="-61"/>
          <w:sz w:val="30"/>
          <w:szCs w:val="30"/>
        </w:rPr>
        <w:t xml:space="preserve"> </w:t>
      </w:r>
      <w:r>
        <w:rPr>
          <w:rFonts w:hint="default" w:ascii="Times New Roman" w:hAnsi="Times New Roman" w:eastAsia="宋体" w:cs="Times New Roman"/>
          <w:b/>
          <w:bCs/>
          <w:spacing w:val="-8"/>
          <w:sz w:val="30"/>
          <w:szCs w:val="30"/>
        </w:rPr>
        <w:t>主要人员情况表</w:t>
      </w:r>
    </w:p>
    <w:p>
      <w:pPr>
        <w:spacing w:before="259" w:line="221" w:lineRule="auto"/>
        <w:ind w:left="3933"/>
        <w:rPr>
          <w:rFonts w:hint="default" w:ascii="Times New Roman" w:hAnsi="Times New Roman" w:eastAsia="宋体" w:cs="Times New Roman"/>
          <w:sz w:val="28"/>
          <w:szCs w:val="28"/>
        </w:rPr>
      </w:pPr>
      <w:r>
        <w:rPr>
          <w:rFonts w:hint="default" w:ascii="Times New Roman" w:hAnsi="Times New Roman" w:eastAsia="宋体" w:cs="Times New Roman"/>
          <w:b/>
          <w:bCs/>
          <w:spacing w:val="-5"/>
          <w:sz w:val="28"/>
          <w:szCs w:val="28"/>
        </w:rPr>
        <w:t>主要人员情况表</w:t>
      </w:r>
    </w:p>
    <w:p>
      <w:pPr>
        <w:spacing w:before="204" w:line="220" w:lineRule="auto"/>
        <w:ind w:left="60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项目名称：</w:t>
      </w:r>
    </w:p>
    <w:p>
      <w:pPr>
        <w:spacing w:line="147" w:lineRule="exact"/>
        <w:rPr>
          <w:rFonts w:hint="default" w:ascii="Times New Roman" w:hAnsi="Times New Roman" w:cs="Times New Roman"/>
        </w:rPr>
      </w:pPr>
    </w:p>
    <w:tbl>
      <w:tblPr>
        <w:tblStyle w:val="5"/>
        <w:tblW w:w="9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1"/>
        <w:gridCol w:w="1487"/>
        <w:gridCol w:w="914"/>
        <w:gridCol w:w="913"/>
        <w:gridCol w:w="1228"/>
        <w:gridCol w:w="914"/>
        <w:gridCol w:w="913"/>
        <w:gridCol w:w="914"/>
        <w:gridCol w:w="9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601" w:type="dxa"/>
            <w:vMerge w:val="restart"/>
            <w:tcBorders>
              <w:bottom w:val="nil"/>
            </w:tcBorders>
            <w:vAlign w:val="top"/>
          </w:tcPr>
          <w:p>
            <w:pPr>
              <w:spacing w:line="430" w:lineRule="auto"/>
              <w:rPr>
                <w:rFonts w:hint="default" w:ascii="Times New Roman" w:hAnsi="Times New Roman" w:cs="Times New Roman"/>
                <w:sz w:val="21"/>
              </w:rPr>
            </w:pPr>
          </w:p>
          <w:p>
            <w:pPr>
              <w:pStyle w:val="6"/>
              <w:spacing w:before="78" w:line="219" w:lineRule="auto"/>
              <w:ind w:left="567"/>
              <w:rPr>
                <w:rFonts w:hint="default" w:ascii="Times New Roman" w:hAnsi="Times New Roman" w:cs="Times New Roman"/>
              </w:rPr>
            </w:pPr>
            <w:r>
              <w:rPr>
                <w:rFonts w:hint="default" w:ascii="Times New Roman" w:hAnsi="Times New Roman" w:cs="Times New Roman"/>
                <w:spacing w:val="-5"/>
              </w:rPr>
              <w:t>类别</w:t>
            </w:r>
          </w:p>
        </w:tc>
        <w:tc>
          <w:tcPr>
            <w:tcW w:w="1487" w:type="dxa"/>
            <w:vMerge w:val="restart"/>
            <w:tcBorders>
              <w:bottom w:val="nil"/>
            </w:tcBorders>
            <w:vAlign w:val="top"/>
          </w:tcPr>
          <w:p>
            <w:pPr>
              <w:spacing w:line="430" w:lineRule="auto"/>
              <w:rPr>
                <w:rFonts w:hint="default" w:ascii="Times New Roman" w:hAnsi="Times New Roman" w:cs="Times New Roman"/>
                <w:sz w:val="21"/>
              </w:rPr>
            </w:pPr>
          </w:p>
          <w:p>
            <w:pPr>
              <w:pStyle w:val="6"/>
              <w:spacing w:before="78" w:line="219" w:lineRule="auto"/>
              <w:ind w:left="510"/>
              <w:rPr>
                <w:rFonts w:hint="default" w:ascii="Times New Roman" w:hAnsi="Times New Roman" w:cs="Times New Roman"/>
              </w:rPr>
            </w:pPr>
            <w:r>
              <w:rPr>
                <w:rFonts w:hint="default" w:ascii="Times New Roman" w:hAnsi="Times New Roman" w:cs="Times New Roman"/>
                <w:spacing w:val="-6"/>
              </w:rPr>
              <w:t>职务</w:t>
            </w:r>
          </w:p>
        </w:tc>
        <w:tc>
          <w:tcPr>
            <w:tcW w:w="914" w:type="dxa"/>
            <w:vMerge w:val="restart"/>
            <w:tcBorders>
              <w:bottom w:val="nil"/>
            </w:tcBorders>
            <w:vAlign w:val="top"/>
          </w:tcPr>
          <w:p>
            <w:pPr>
              <w:spacing w:line="430" w:lineRule="auto"/>
              <w:rPr>
                <w:rFonts w:hint="default" w:ascii="Times New Roman" w:hAnsi="Times New Roman" w:cs="Times New Roman"/>
                <w:sz w:val="21"/>
              </w:rPr>
            </w:pPr>
          </w:p>
          <w:p>
            <w:pPr>
              <w:pStyle w:val="6"/>
              <w:spacing w:before="78" w:line="219" w:lineRule="auto"/>
              <w:ind w:left="222"/>
              <w:rPr>
                <w:rFonts w:hint="default" w:ascii="Times New Roman" w:hAnsi="Times New Roman" w:cs="Times New Roman"/>
              </w:rPr>
            </w:pPr>
            <w:r>
              <w:rPr>
                <w:rFonts w:hint="default" w:ascii="Times New Roman" w:hAnsi="Times New Roman" w:cs="Times New Roman"/>
                <w:spacing w:val="-5"/>
              </w:rPr>
              <w:t>姓名</w:t>
            </w:r>
          </w:p>
        </w:tc>
        <w:tc>
          <w:tcPr>
            <w:tcW w:w="913" w:type="dxa"/>
            <w:vMerge w:val="restart"/>
            <w:tcBorders>
              <w:bottom w:val="nil"/>
            </w:tcBorders>
            <w:vAlign w:val="top"/>
          </w:tcPr>
          <w:p>
            <w:pPr>
              <w:spacing w:line="430" w:lineRule="auto"/>
              <w:rPr>
                <w:rFonts w:hint="default" w:ascii="Times New Roman" w:hAnsi="Times New Roman" w:cs="Times New Roman"/>
                <w:sz w:val="21"/>
              </w:rPr>
            </w:pPr>
          </w:p>
          <w:p>
            <w:pPr>
              <w:pStyle w:val="6"/>
              <w:spacing w:before="78" w:line="221" w:lineRule="auto"/>
              <w:ind w:left="223"/>
              <w:rPr>
                <w:rFonts w:hint="default" w:ascii="Times New Roman" w:hAnsi="Times New Roman" w:cs="Times New Roman"/>
              </w:rPr>
            </w:pPr>
            <w:r>
              <w:rPr>
                <w:rFonts w:hint="default" w:ascii="Times New Roman" w:hAnsi="Times New Roman" w:cs="Times New Roman"/>
                <w:spacing w:val="-6"/>
              </w:rPr>
              <w:t>职称</w:t>
            </w:r>
          </w:p>
        </w:tc>
        <w:tc>
          <w:tcPr>
            <w:tcW w:w="1228" w:type="dxa"/>
            <w:vMerge w:val="restart"/>
            <w:tcBorders>
              <w:bottom w:val="nil"/>
            </w:tcBorders>
            <w:vAlign w:val="top"/>
          </w:tcPr>
          <w:p>
            <w:pPr>
              <w:spacing w:line="430" w:lineRule="auto"/>
              <w:rPr>
                <w:rFonts w:hint="default" w:ascii="Times New Roman" w:hAnsi="Times New Roman" w:cs="Times New Roman"/>
                <w:sz w:val="21"/>
              </w:rPr>
            </w:pPr>
          </w:p>
          <w:p>
            <w:pPr>
              <w:pStyle w:val="6"/>
              <w:spacing w:before="78" w:line="220" w:lineRule="auto"/>
              <w:ind w:left="265"/>
              <w:rPr>
                <w:rFonts w:hint="default" w:ascii="Times New Roman" w:hAnsi="Times New Roman" w:cs="Times New Roman"/>
              </w:rPr>
            </w:pPr>
            <w:r>
              <w:rPr>
                <w:rFonts w:hint="default" w:ascii="Times New Roman" w:hAnsi="Times New Roman" w:cs="Times New Roman"/>
                <w:spacing w:val="-6"/>
              </w:rPr>
              <w:t>常住地</w:t>
            </w:r>
          </w:p>
        </w:tc>
        <w:tc>
          <w:tcPr>
            <w:tcW w:w="3659" w:type="dxa"/>
            <w:gridSpan w:val="4"/>
            <w:vAlign w:val="top"/>
          </w:tcPr>
          <w:p>
            <w:pPr>
              <w:pStyle w:val="6"/>
              <w:spacing w:before="39" w:line="219" w:lineRule="auto"/>
              <w:ind w:left="645"/>
              <w:rPr>
                <w:rFonts w:hint="default" w:ascii="Times New Roman" w:hAnsi="Times New Roman" w:cs="Times New Roman"/>
              </w:rPr>
            </w:pPr>
            <w:r>
              <w:rPr>
                <w:rFonts w:hint="default" w:ascii="Times New Roman" w:hAnsi="Times New Roman" w:cs="Times New Roman"/>
                <w:spacing w:val="-2"/>
              </w:rPr>
              <w:t>资格证明（附复印件）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601" w:type="dxa"/>
            <w:vMerge w:val="continue"/>
            <w:tcBorders>
              <w:top w:val="nil"/>
            </w:tcBorders>
            <w:vAlign w:val="top"/>
          </w:tcPr>
          <w:p>
            <w:pPr>
              <w:rPr>
                <w:rFonts w:hint="default" w:ascii="Times New Roman" w:hAnsi="Times New Roman" w:cs="Times New Roman"/>
                <w:sz w:val="21"/>
              </w:rPr>
            </w:pPr>
          </w:p>
        </w:tc>
        <w:tc>
          <w:tcPr>
            <w:tcW w:w="1487" w:type="dxa"/>
            <w:vMerge w:val="continue"/>
            <w:tcBorders>
              <w:top w:val="nil"/>
            </w:tcBorders>
            <w:vAlign w:val="top"/>
          </w:tcPr>
          <w:p>
            <w:pPr>
              <w:rPr>
                <w:rFonts w:hint="default" w:ascii="Times New Roman" w:hAnsi="Times New Roman" w:cs="Times New Roman"/>
                <w:sz w:val="21"/>
              </w:rPr>
            </w:pPr>
          </w:p>
        </w:tc>
        <w:tc>
          <w:tcPr>
            <w:tcW w:w="914" w:type="dxa"/>
            <w:vMerge w:val="continue"/>
            <w:tcBorders>
              <w:top w:val="nil"/>
            </w:tcBorders>
            <w:vAlign w:val="top"/>
          </w:tcPr>
          <w:p>
            <w:pPr>
              <w:rPr>
                <w:rFonts w:hint="default" w:ascii="Times New Roman" w:hAnsi="Times New Roman" w:cs="Times New Roman"/>
                <w:sz w:val="21"/>
              </w:rPr>
            </w:pPr>
          </w:p>
        </w:tc>
        <w:tc>
          <w:tcPr>
            <w:tcW w:w="913" w:type="dxa"/>
            <w:vMerge w:val="continue"/>
            <w:tcBorders>
              <w:top w:val="nil"/>
            </w:tcBorders>
            <w:vAlign w:val="top"/>
          </w:tcPr>
          <w:p>
            <w:pPr>
              <w:rPr>
                <w:rFonts w:hint="default" w:ascii="Times New Roman" w:hAnsi="Times New Roman" w:cs="Times New Roman"/>
                <w:sz w:val="21"/>
              </w:rPr>
            </w:pPr>
          </w:p>
        </w:tc>
        <w:tc>
          <w:tcPr>
            <w:tcW w:w="1228" w:type="dxa"/>
            <w:vMerge w:val="continue"/>
            <w:tcBorders>
              <w:top w:val="nil"/>
            </w:tcBorders>
            <w:vAlign w:val="top"/>
          </w:tcPr>
          <w:p>
            <w:pPr>
              <w:rPr>
                <w:rFonts w:hint="default" w:ascii="Times New Roman" w:hAnsi="Times New Roman" w:cs="Times New Roman"/>
                <w:sz w:val="21"/>
              </w:rPr>
            </w:pPr>
          </w:p>
        </w:tc>
        <w:tc>
          <w:tcPr>
            <w:tcW w:w="914" w:type="dxa"/>
            <w:vAlign w:val="top"/>
          </w:tcPr>
          <w:p>
            <w:pPr>
              <w:pStyle w:val="6"/>
              <w:spacing w:before="34" w:line="219" w:lineRule="auto"/>
              <w:ind w:left="224"/>
              <w:rPr>
                <w:rFonts w:hint="default" w:ascii="Times New Roman" w:hAnsi="Times New Roman" w:cs="Times New Roman"/>
              </w:rPr>
            </w:pPr>
            <w:r>
              <w:rPr>
                <w:rFonts w:hint="default" w:ascii="Times New Roman" w:hAnsi="Times New Roman" w:cs="Times New Roman"/>
                <w:spacing w:val="-5"/>
              </w:rPr>
              <w:t>证书</w:t>
            </w:r>
          </w:p>
          <w:p>
            <w:pPr>
              <w:pStyle w:val="6"/>
              <w:spacing w:before="184" w:line="221" w:lineRule="auto"/>
              <w:ind w:left="227"/>
              <w:rPr>
                <w:rFonts w:hint="default" w:ascii="Times New Roman" w:hAnsi="Times New Roman" w:cs="Times New Roman"/>
              </w:rPr>
            </w:pPr>
            <w:r>
              <w:rPr>
                <w:rFonts w:hint="default" w:ascii="Times New Roman" w:hAnsi="Times New Roman" w:cs="Times New Roman"/>
                <w:spacing w:val="-7"/>
              </w:rPr>
              <w:t>名称</w:t>
            </w:r>
          </w:p>
        </w:tc>
        <w:tc>
          <w:tcPr>
            <w:tcW w:w="913" w:type="dxa"/>
            <w:vAlign w:val="top"/>
          </w:tcPr>
          <w:p>
            <w:pPr>
              <w:pStyle w:val="6"/>
              <w:spacing w:before="269" w:line="220" w:lineRule="auto"/>
              <w:ind w:left="229"/>
              <w:rPr>
                <w:rFonts w:hint="default" w:ascii="Times New Roman" w:hAnsi="Times New Roman" w:cs="Times New Roman"/>
              </w:rPr>
            </w:pPr>
            <w:r>
              <w:rPr>
                <w:rFonts w:hint="default" w:ascii="Times New Roman" w:hAnsi="Times New Roman" w:cs="Times New Roman"/>
                <w:spacing w:val="-7"/>
              </w:rPr>
              <w:t>级别</w:t>
            </w:r>
          </w:p>
        </w:tc>
        <w:tc>
          <w:tcPr>
            <w:tcW w:w="914" w:type="dxa"/>
            <w:vAlign w:val="top"/>
          </w:tcPr>
          <w:p>
            <w:pPr>
              <w:pStyle w:val="6"/>
              <w:spacing w:before="269" w:line="221" w:lineRule="auto"/>
              <w:ind w:left="226"/>
              <w:rPr>
                <w:rFonts w:hint="default" w:ascii="Times New Roman" w:hAnsi="Times New Roman" w:cs="Times New Roman"/>
              </w:rPr>
            </w:pPr>
            <w:r>
              <w:rPr>
                <w:rFonts w:hint="default" w:ascii="Times New Roman" w:hAnsi="Times New Roman" w:cs="Times New Roman"/>
                <w:spacing w:val="-5"/>
              </w:rPr>
              <w:t>证号</w:t>
            </w:r>
          </w:p>
        </w:tc>
        <w:tc>
          <w:tcPr>
            <w:tcW w:w="918" w:type="dxa"/>
            <w:vAlign w:val="top"/>
          </w:tcPr>
          <w:p>
            <w:pPr>
              <w:pStyle w:val="6"/>
              <w:spacing w:before="269" w:line="220" w:lineRule="auto"/>
              <w:ind w:left="228"/>
              <w:rPr>
                <w:rFonts w:hint="default" w:ascii="Times New Roman" w:hAnsi="Times New Roman" w:cs="Times New Roman"/>
              </w:rPr>
            </w:pPr>
            <w:r>
              <w:rPr>
                <w:rFonts w:hint="default" w:ascii="Times New Roman" w:hAnsi="Times New Roman" w:cs="Times New Roman"/>
                <w:spacing w:val="-6"/>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01" w:type="dxa"/>
            <w:vMerge w:val="restart"/>
            <w:tcBorders>
              <w:bottom w:val="nil"/>
            </w:tcBorders>
            <w:vAlign w:val="top"/>
          </w:tcPr>
          <w:p>
            <w:pPr>
              <w:pStyle w:val="6"/>
              <w:spacing w:before="279" w:line="361" w:lineRule="auto"/>
              <w:ind w:left="569" w:right="558" w:firstLine="3"/>
              <w:rPr>
                <w:rFonts w:hint="default" w:ascii="Times New Roman" w:hAnsi="Times New Roman" w:cs="Times New Roman"/>
              </w:rPr>
            </w:pPr>
            <w:r>
              <w:rPr>
                <w:rFonts w:hint="default" w:ascii="Times New Roman" w:hAnsi="Times New Roman" w:cs="Times New Roman"/>
                <w:spacing w:val="-8"/>
              </w:rPr>
              <w:t>管理</w:t>
            </w:r>
            <w:r>
              <w:rPr>
                <w:rFonts w:hint="default" w:ascii="Times New Roman" w:hAnsi="Times New Roman" w:cs="Times New Roman"/>
                <w:spacing w:val="-6"/>
              </w:rPr>
              <w:t>人员</w:t>
            </w:r>
          </w:p>
        </w:tc>
        <w:tc>
          <w:tcPr>
            <w:tcW w:w="1487"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1228"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8"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01" w:type="dxa"/>
            <w:vMerge w:val="continue"/>
            <w:tcBorders>
              <w:top w:val="nil"/>
              <w:bottom w:val="nil"/>
            </w:tcBorders>
            <w:vAlign w:val="top"/>
          </w:tcPr>
          <w:p>
            <w:pPr>
              <w:rPr>
                <w:rFonts w:hint="default" w:ascii="Times New Roman" w:hAnsi="Times New Roman" w:cs="Times New Roman"/>
                <w:sz w:val="21"/>
              </w:rPr>
            </w:pPr>
          </w:p>
        </w:tc>
        <w:tc>
          <w:tcPr>
            <w:tcW w:w="1487"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1228"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8"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01" w:type="dxa"/>
            <w:vMerge w:val="continue"/>
            <w:tcBorders>
              <w:top w:val="nil"/>
            </w:tcBorders>
            <w:vAlign w:val="top"/>
          </w:tcPr>
          <w:p>
            <w:pPr>
              <w:rPr>
                <w:rFonts w:hint="default" w:ascii="Times New Roman" w:hAnsi="Times New Roman" w:cs="Times New Roman"/>
                <w:sz w:val="21"/>
              </w:rPr>
            </w:pPr>
          </w:p>
        </w:tc>
        <w:tc>
          <w:tcPr>
            <w:tcW w:w="1487"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1228"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8"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01" w:type="dxa"/>
            <w:vMerge w:val="restart"/>
            <w:tcBorders>
              <w:bottom w:val="nil"/>
            </w:tcBorders>
            <w:vAlign w:val="top"/>
          </w:tcPr>
          <w:p>
            <w:pPr>
              <w:pStyle w:val="6"/>
              <w:spacing w:before="281" w:line="361" w:lineRule="auto"/>
              <w:ind w:left="568" w:right="258" w:hanging="301"/>
              <w:rPr>
                <w:rFonts w:hint="default" w:ascii="Times New Roman" w:hAnsi="Times New Roman" w:cs="Times New Roman"/>
              </w:rPr>
            </w:pPr>
            <w:r>
              <w:rPr>
                <w:rFonts w:hint="default" w:ascii="Times New Roman" w:hAnsi="Times New Roman" w:cs="Times New Roman"/>
                <w:spacing w:val="-2"/>
              </w:rPr>
              <w:t>服务/技术</w:t>
            </w:r>
            <w:r>
              <w:rPr>
                <w:rFonts w:hint="default" w:ascii="Times New Roman" w:hAnsi="Times New Roman" w:cs="Times New Roman"/>
                <w:spacing w:val="-6"/>
              </w:rPr>
              <w:t>人员</w:t>
            </w:r>
          </w:p>
        </w:tc>
        <w:tc>
          <w:tcPr>
            <w:tcW w:w="1487"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1228"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8"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01" w:type="dxa"/>
            <w:vMerge w:val="continue"/>
            <w:tcBorders>
              <w:top w:val="nil"/>
              <w:bottom w:val="nil"/>
            </w:tcBorders>
            <w:vAlign w:val="top"/>
          </w:tcPr>
          <w:p>
            <w:pPr>
              <w:rPr>
                <w:rFonts w:hint="default" w:ascii="Times New Roman" w:hAnsi="Times New Roman" w:cs="Times New Roman"/>
                <w:sz w:val="21"/>
              </w:rPr>
            </w:pPr>
          </w:p>
        </w:tc>
        <w:tc>
          <w:tcPr>
            <w:tcW w:w="1487"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1228"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8"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01" w:type="dxa"/>
            <w:vMerge w:val="continue"/>
            <w:tcBorders>
              <w:top w:val="nil"/>
            </w:tcBorders>
            <w:vAlign w:val="top"/>
          </w:tcPr>
          <w:p>
            <w:pPr>
              <w:rPr>
                <w:rFonts w:hint="default" w:ascii="Times New Roman" w:hAnsi="Times New Roman" w:cs="Times New Roman"/>
                <w:sz w:val="21"/>
              </w:rPr>
            </w:pPr>
          </w:p>
        </w:tc>
        <w:tc>
          <w:tcPr>
            <w:tcW w:w="1487"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1228"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8"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01" w:type="dxa"/>
            <w:vMerge w:val="restart"/>
            <w:tcBorders>
              <w:bottom w:val="nil"/>
            </w:tcBorders>
            <w:vAlign w:val="top"/>
          </w:tcPr>
          <w:p>
            <w:pPr>
              <w:pStyle w:val="6"/>
              <w:spacing w:before="283" w:line="360" w:lineRule="auto"/>
              <w:ind w:left="448" w:right="438" w:hanging="1"/>
              <w:rPr>
                <w:rFonts w:hint="default" w:ascii="Times New Roman" w:hAnsi="Times New Roman" w:cs="Times New Roman"/>
              </w:rPr>
            </w:pPr>
            <w:r>
              <w:rPr>
                <w:rFonts w:hint="default" w:ascii="Times New Roman" w:hAnsi="Times New Roman" w:cs="Times New Roman"/>
                <w:spacing w:val="-4"/>
              </w:rPr>
              <w:t>售后服务人员</w:t>
            </w:r>
          </w:p>
        </w:tc>
        <w:tc>
          <w:tcPr>
            <w:tcW w:w="1487"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1228"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8"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01" w:type="dxa"/>
            <w:vMerge w:val="continue"/>
            <w:tcBorders>
              <w:top w:val="nil"/>
              <w:bottom w:val="nil"/>
            </w:tcBorders>
            <w:vAlign w:val="top"/>
          </w:tcPr>
          <w:p>
            <w:pPr>
              <w:rPr>
                <w:rFonts w:hint="default" w:ascii="Times New Roman" w:hAnsi="Times New Roman" w:cs="Times New Roman"/>
                <w:sz w:val="21"/>
              </w:rPr>
            </w:pPr>
          </w:p>
        </w:tc>
        <w:tc>
          <w:tcPr>
            <w:tcW w:w="1487"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1228"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8"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601" w:type="dxa"/>
            <w:vMerge w:val="continue"/>
            <w:tcBorders>
              <w:top w:val="nil"/>
            </w:tcBorders>
            <w:vAlign w:val="top"/>
          </w:tcPr>
          <w:p>
            <w:pPr>
              <w:rPr>
                <w:rFonts w:hint="default" w:ascii="Times New Roman" w:hAnsi="Times New Roman" w:cs="Times New Roman"/>
                <w:sz w:val="21"/>
              </w:rPr>
            </w:pPr>
          </w:p>
        </w:tc>
        <w:tc>
          <w:tcPr>
            <w:tcW w:w="1487"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1228"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3" w:type="dxa"/>
            <w:vAlign w:val="top"/>
          </w:tcPr>
          <w:p>
            <w:pPr>
              <w:rPr>
                <w:rFonts w:hint="default" w:ascii="Times New Roman" w:hAnsi="Times New Roman" w:cs="Times New Roman"/>
                <w:sz w:val="21"/>
              </w:rPr>
            </w:pPr>
          </w:p>
        </w:tc>
        <w:tc>
          <w:tcPr>
            <w:tcW w:w="914" w:type="dxa"/>
            <w:vAlign w:val="top"/>
          </w:tcPr>
          <w:p>
            <w:pPr>
              <w:rPr>
                <w:rFonts w:hint="default" w:ascii="Times New Roman" w:hAnsi="Times New Roman" w:cs="Times New Roman"/>
                <w:sz w:val="21"/>
              </w:rPr>
            </w:pPr>
          </w:p>
        </w:tc>
        <w:tc>
          <w:tcPr>
            <w:tcW w:w="918" w:type="dxa"/>
            <w:vAlign w:val="top"/>
          </w:tcPr>
          <w:p>
            <w:pPr>
              <w:rPr>
                <w:rFonts w:hint="default" w:ascii="Times New Roman" w:hAnsi="Times New Roman" w:cs="Times New Roman"/>
                <w:sz w:val="21"/>
              </w:rPr>
            </w:pPr>
          </w:p>
        </w:tc>
      </w:tr>
    </w:tbl>
    <w:p>
      <w:pPr>
        <w:pStyle w:val="2"/>
        <w:spacing w:line="421" w:lineRule="auto"/>
        <w:rPr>
          <w:rFonts w:hint="default" w:ascii="Times New Roman" w:hAnsi="Times New Roman" w:cs="Times New Roman"/>
        </w:rPr>
      </w:pPr>
    </w:p>
    <w:p>
      <w:pPr>
        <w:spacing w:before="79" w:line="219" w:lineRule="auto"/>
        <w:ind w:left="60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181" w:line="219" w:lineRule="auto"/>
        <w:ind w:left="60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
          <w:sz w:val="24"/>
          <w:szCs w:val="24"/>
        </w:rPr>
        <w:t>）：</w:t>
      </w:r>
    </w:p>
    <w:p>
      <w:pPr>
        <w:spacing w:before="220" w:line="219" w:lineRule="auto"/>
        <w:ind w:left="642"/>
        <w:outlineLvl w:val="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日期：XXXX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7"/>
          <w:sz w:val="24"/>
          <w:szCs w:val="24"/>
        </w:rPr>
        <w:t>月</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7"/>
          <w:sz w:val="24"/>
          <w:szCs w:val="24"/>
        </w:rPr>
        <w:t>XX 日</w:t>
      </w:r>
    </w:p>
    <w:p>
      <w:pPr>
        <w:spacing w:line="219" w:lineRule="auto"/>
        <w:rPr>
          <w:rFonts w:hint="default" w:ascii="Times New Roman" w:hAnsi="Times New Roman" w:eastAsia="宋体" w:cs="Times New Roman"/>
          <w:sz w:val="24"/>
          <w:szCs w:val="24"/>
        </w:rPr>
        <w:sectPr>
          <w:footerReference r:id="rId36" w:type="default"/>
          <w:pgSz w:w="11850" w:h="16783"/>
          <w:pgMar w:top="400" w:right="1021" w:bottom="1523" w:left="1021" w:header="0" w:footer="1309" w:gutter="0"/>
          <w:cols w:space="720" w:num="1"/>
        </w:sectPr>
      </w:pPr>
    </w:p>
    <w:p>
      <w:pPr>
        <w:pStyle w:val="2"/>
        <w:spacing w:line="268" w:lineRule="auto"/>
        <w:rPr>
          <w:rFonts w:hint="default" w:ascii="Times New Roman" w:hAnsi="Times New Roman" w:cs="Times New Roman"/>
        </w:rPr>
      </w:pPr>
    </w:p>
    <w:p>
      <w:pPr>
        <w:pStyle w:val="2"/>
        <w:spacing w:line="268" w:lineRule="auto"/>
        <w:rPr>
          <w:rFonts w:hint="default" w:ascii="Times New Roman" w:hAnsi="Times New Roman" w:cs="Times New Roman"/>
        </w:rPr>
      </w:pPr>
    </w:p>
    <w:p>
      <w:pPr>
        <w:pStyle w:val="2"/>
        <w:spacing w:line="269" w:lineRule="auto"/>
        <w:rPr>
          <w:rFonts w:hint="default" w:ascii="Times New Roman" w:hAnsi="Times New Roman" w:cs="Times New Roman"/>
        </w:rPr>
      </w:pPr>
    </w:p>
    <w:p>
      <w:pPr>
        <w:pStyle w:val="2"/>
        <w:spacing w:line="269" w:lineRule="auto"/>
        <w:rPr>
          <w:rFonts w:hint="default" w:ascii="Times New Roman" w:hAnsi="Times New Roman" w:cs="Times New Roman"/>
        </w:rPr>
      </w:pPr>
    </w:p>
    <w:p>
      <w:pPr>
        <w:spacing w:before="98" w:line="219" w:lineRule="auto"/>
        <w:ind w:left="69"/>
        <w:rPr>
          <w:rFonts w:hint="default" w:ascii="Times New Roman" w:hAnsi="Times New Roman" w:eastAsia="宋体" w:cs="Times New Roman"/>
          <w:sz w:val="30"/>
          <w:szCs w:val="30"/>
        </w:rPr>
      </w:pPr>
      <w:r>
        <w:rPr>
          <w:rFonts w:hint="default" w:ascii="Times New Roman" w:hAnsi="Times New Roman" w:eastAsia="宋体" w:cs="Times New Roman"/>
          <w:b/>
          <w:bCs/>
          <w:spacing w:val="-6"/>
          <w:sz w:val="30"/>
          <w:szCs w:val="30"/>
        </w:rPr>
        <w:t>格式</w:t>
      </w:r>
      <w:r>
        <w:rPr>
          <w:rFonts w:hint="default" w:ascii="Times New Roman" w:hAnsi="Times New Roman" w:eastAsia="宋体" w:cs="Times New Roman"/>
          <w:spacing w:val="-37"/>
          <w:sz w:val="30"/>
          <w:szCs w:val="30"/>
        </w:rPr>
        <w:t xml:space="preserve"> </w:t>
      </w:r>
      <w:r>
        <w:rPr>
          <w:rFonts w:hint="default" w:ascii="Times New Roman" w:hAnsi="Times New Roman" w:eastAsia="宋体" w:cs="Times New Roman"/>
          <w:b/>
          <w:bCs/>
          <w:spacing w:val="-6"/>
          <w:sz w:val="30"/>
          <w:szCs w:val="30"/>
        </w:rPr>
        <w:t>19</w:t>
      </w:r>
      <w:r>
        <w:rPr>
          <w:rFonts w:hint="default" w:ascii="Times New Roman" w:hAnsi="Times New Roman" w:eastAsia="宋体" w:cs="Times New Roman"/>
          <w:spacing w:val="-63"/>
          <w:sz w:val="30"/>
          <w:szCs w:val="30"/>
        </w:rPr>
        <w:t xml:space="preserve"> </w:t>
      </w:r>
      <w:r>
        <w:rPr>
          <w:rFonts w:hint="default" w:ascii="Times New Roman" w:hAnsi="Times New Roman" w:eastAsia="宋体" w:cs="Times New Roman"/>
          <w:b/>
          <w:bCs/>
          <w:spacing w:val="-6"/>
          <w:sz w:val="30"/>
          <w:szCs w:val="30"/>
        </w:rPr>
        <w:t>供应商类似项目业绩一览表</w:t>
      </w:r>
    </w:p>
    <w:p>
      <w:pPr>
        <w:spacing w:before="278" w:line="219" w:lineRule="auto"/>
        <w:ind w:left="3174"/>
        <w:rPr>
          <w:rFonts w:hint="default" w:ascii="Times New Roman" w:hAnsi="Times New Roman" w:eastAsia="宋体" w:cs="Times New Roman"/>
          <w:sz w:val="28"/>
          <w:szCs w:val="28"/>
        </w:rPr>
      </w:pPr>
      <w:r>
        <w:rPr>
          <w:rFonts w:hint="default" w:ascii="Times New Roman" w:hAnsi="Times New Roman" w:eastAsia="宋体" w:cs="Times New Roman"/>
          <w:b/>
          <w:bCs/>
          <w:spacing w:val="-3"/>
          <w:sz w:val="28"/>
          <w:szCs w:val="28"/>
        </w:rPr>
        <w:t>供应商类似项目业绩一览表</w:t>
      </w:r>
    </w:p>
    <w:p>
      <w:pPr>
        <w:spacing w:line="120" w:lineRule="exact"/>
        <w:rPr>
          <w:rFonts w:hint="default" w:ascii="Times New Roman" w:hAnsi="Times New Roman" w:cs="Times New Roman"/>
        </w:rPr>
      </w:pPr>
    </w:p>
    <w:tbl>
      <w:tblPr>
        <w:tblStyle w:val="5"/>
        <w:tblW w:w="969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731"/>
        <w:gridCol w:w="1586"/>
        <w:gridCol w:w="1396"/>
        <w:gridCol w:w="1370"/>
        <w:gridCol w:w="1903"/>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70" w:type="dxa"/>
            <w:tcBorders>
              <w:top w:val="single" w:color="000000" w:sz="2" w:space="0"/>
              <w:left w:val="single" w:color="000000" w:sz="2" w:space="0"/>
            </w:tcBorders>
            <w:vAlign w:val="top"/>
          </w:tcPr>
          <w:p>
            <w:pPr>
              <w:pStyle w:val="6"/>
              <w:spacing w:before="185" w:line="219" w:lineRule="auto"/>
              <w:ind w:left="202"/>
              <w:rPr>
                <w:rFonts w:hint="default" w:ascii="Times New Roman" w:hAnsi="Times New Roman" w:cs="Times New Roman"/>
              </w:rPr>
            </w:pPr>
            <w:r>
              <w:rPr>
                <w:rFonts w:hint="default" w:ascii="Times New Roman" w:hAnsi="Times New Roman" w:cs="Times New Roman"/>
                <w:spacing w:val="-6"/>
              </w:rPr>
              <w:t>年份</w:t>
            </w:r>
          </w:p>
        </w:tc>
        <w:tc>
          <w:tcPr>
            <w:tcW w:w="1731" w:type="dxa"/>
            <w:tcBorders>
              <w:top w:val="single" w:color="000000" w:sz="2" w:space="0"/>
            </w:tcBorders>
            <w:vAlign w:val="top"/>
          </w:tcPr>
          <w:p>
            <w:pPr>
              <w:pStyle w:val="6"/>
              <w:spacing w:before="184" w:line="220" w:lineRule="auto"/>
              <w:ind w:left="391"/>
              <w:rPr>
                <w:rFonts w:hint="default" w:ascii="Times New Roman" w:hAnsi="Times New Roman" w:cs="Times New Roman"/>
              </w:rPr>
            </w:pPr>
            <w:r>
              <w:rPr>
                <w:rFonts w:hint="default" w:ascii="Times New Roman" w:hAnsi="Times New Roman" w:cs="Times New Roman"/>
                <w:spacing w:val="-3"/>
              </w:rPr>
              <w:t>用户名称</w:t>
            </w:r>
          </w:p>
        </w:tc>
        <w:tc>
          <w:tcPr>
            <w:tcW w:w="1586" w:type="dxa"/>
            <w:tcBorders>
              <w:top w:val="single" w:color="000000" w:sz="2" w:space="0"/>
            </w:tcBorders>
            <w:vAlign w:val="top"/>
          </w:tcPr>
          <w:p>
            <w:pPr>
              <w:pStyle w:val="6"/>
              <w:spacing w:before="184" w:line="220" w:lineRule="auto"/>
              <w:ind w:left="320"/>
              <w:rPr>
                <w:rFonts w:hint="default" w:ascii="Times New Roman" w:hAnsi="Times New Roman" w:cs="Times New Roman"/>
              </w:rPr>
            </w:pPr>
            <w:r>
              <w:rPr>
                <w:rFonts w:hint="default" w:ascii="Times New Roman" w:hAnsi="Times New Roman" w:cs="Times New Roman"/>
                <w:spacing w:val="-4"/>
              </w:rPr>
              <w:t>项目名称</w:t>
            </w:r>
          </w:p>
        </w:tc>
        <w:tc>
          <w:tcPr>
            <w:tcW w:w="1396" w:type="dxa"/>
            <w:tcBorders>
              <w:top w:val="single" w:color="000000" w:sz="2" w:space="0"/>
            </w:tcBorders>
            <w:vAlign w:val="top"/>
          </w:tcPr>
          <w:p>
            <w:pPr>
              <w:pStyle w:val="6"/>
              <w:spacing w:before="185" w:line="219" w:lineRule="auto"/>
              <w:ind w:left="225"/>
              <w:rPr>
                <w:rFonts w:hint="default" w:ascii="Times New Roman" w:hAnsi="Times New Roman" w:cs="Times New Roman"/>
              </w:rPr>
            </w:pPr>
            <w:r>
              <w:rPr>
                <w:rFonts w:hint="default" w:ascii="Times New Roman" w:hAnsi="Times New Roman" w:cs="Times New Roman"/>
                <w:spacing w:val="-3"/>
              </w:rPr>
              <w:t>完成时间</w:t>
            </w:r>
          </w:p>
        </w:tc>
        <w:tc>
          <w:tcPr>
            <w:tcW w:w="1370" w:type="dxa"/>
            <w:tcBorders>
              <w:top w:val="single" w:color="000000" w:sz="2" w:space="0"/>
            </w:tcBorders>
            <w:vAlign w:val="top"/>
          </w:tcPr>
          <w:p>
            <w:pPr>
              <w:pStyle w:val="6"/>
              <w:spacing w:before="185" w:line="219" w:lineRule="auto"/>
              <w:ind w:left="211"/>
              <w:rPr>
                <w:rFonts w:hint="default" w:ascii="Times New Roman" w:hAnsi="Times New Roman" w:cs="Times New Roman"/>
              </w:rPr>
            </w:pPr>
            <w:r>
              <w:rPr>
                <w:rFonts w:hint="default" w:ascii="Times New Roman" w:hAnsi="Times New Roman" w:cs="Times New Roman"/>
                <w:spacing w:val="-3"/>
              </w:rPr>
              <w:t>合同金额</w:t>
            </w:r>
          </w:p>
        </w:tc>
        <w:tc>
          <w:tcPr>
            <w:tcW w:w="1903" w:type="dxa"/>
            <w:tcBorders>
              <w:top w:val="single" w:color="000000" w:sz="2" w:space="0"/>
              <w:right w:val="single" w:color="000000" w:sz="2" w:space="0"/>
            </w:tcBorders>
            <w:vAlign w:val="top"/>
          </w:tcPr>
          <w:p>
            <w:pPr>
              <w:pStyle w:val="6"/>
              <w:spacing w:before="185" w:line="219" w:lineRule="auto"/>
              <w:ind w:left="243"/>
              <w:rPr>
                <w:rFonts w:hint="default" w:ascii="Times New Roman" w:hAnsi="Times New Roman" w:cs="Times New Roman"/>
              </w:rPr>
            </w:pPr>
            <w:r>
              <w:rPr>
                <w:rFonts w:hint="default" w:ascii="Times New Roman" w:hAnsi="Times New Roman" w:cs="Times New Roman"/>
                <w:spacing w:val="-3"/>
              </w:rPr>
              <w:t>是否通过验收</w:t>
            </w:r>
          </w:p>
        </w:tc>
        <w:tc>
          <w:tcPr>
            <w:tcW w:w="838" w:type="dxa"/>
            <w:tcBorders>
              <w:top w:val="single" w:color="000000" w:sz="2" w:space="0"/>
              <w:left w:val="single" w:color="000000" w:sz="2" w:space="0"/>
              <w:right w:val="single" w:color="000000" w:sz="2" w:space="0"/>
            </w:tcBorders>
            <w:vAlign w:val="top"/>
          </w:tcPr>
          <w:p>
            <w:pPr>
              <w:pStyle w:val="6"/>
              <w:spacing w:before="184" w:line="221" w:lineRule="auto"/>
              <w:ind w:left="189"/>
              <w:rPr>
                <w:rFonts w:hint="default" w:ascii="Times New Roman" w:hAnsi="Times New Roman" w:cs="Times New Roman"/>
              </w:rPr>
            </w:pPr>
            <w:r>
              <w:rPr>
                <w:rFonts w:hint="default" w:ascii="Times New Roman" w:hAnsi="Times New Roman" w:cs="Times New Roman"/>
                <w:spacing w:val="-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70" w:type="dxa"/>
            <w:tcBorders>
              <w:left w:val="single" w:color="000000" w:sz="2" w:space="0"/>
            </w:tcBorders>
            <w:vAlign w:val="top"/>
          </w:tcPr>
          <w:p>
            <w:pPr>
              <w:rPr>
                <w:rFonts w:hint="default" w:ascii="Times New Roman" w:hAnsi="Times New Roman" w:cs="Times New Roman"/>
                <w:sz w:val="21"/>
              </w:rPr>
            </w:pPr>
          </w:p>
        </w:tc>
        <w:tc>
          <w:tcPr>
            <w:tcW w:w="1731" w:type="dxa"/>
            <w:vAlign w:val="top"/>
          </w:tcPr>
          <w:p>
            <w:pPr>
              <w:rPr>
                <w:rFonts w:hint="default" w:ascii="Times New Roman" w:hAnsi="Times New Roman" w:cs="Times New Roman"/>
                <w:sz w:val="21"/>
              </w:rPr>
            </w:pPr>
          </w:p>
        </w:tc>
        <w:tc>
          <w:tcPr>
            <w:tcW w:w="1586" w:type="dxa"/>
            <w:vAlign w:val="top"/>
          </w:tcPr>
          <w:p>
            <w:pPr>
              <w:rPr>
                <w:rFonts w:hint="default" w:ascii="Times New Roman" w:hAnsi="Times New Roman" w:cs="Times New Roman"/>
                <w:sz w:val="21"/>
              </w:rPr>
            </w:pPr>
          </w:p>
        </w:tc>
        <w:tc>
          <w:tcPr>
            <w:tcW w:w="1396" w:type="dxa"/>
            <w:vAlign w:val="top"/>
          </w:tcPr>
          <w:p>
            <w:pPr>
              <w:rPr>
                <w:rFonts w:hint="default" w:ascii="Times New Roman" w:hAnsi="Times New Roman" w:cs="Times New Roman"/>
                <w:sz w:val="21"/>
              </w:rPr>
            </w:pPr>
          </w:p>
        </w:tc>
        <w:tc>
          <w:tcPr>
            <w:tcW w:w="1370" w:type="dxa"/>
            <w:vAlign w:val="top"/>
          </w:tcPr>
          <w:p>
            <w:pPr>
              <w:rPr>
                <w:rFonts w:hint="default" w:ascii="Times New Roman" w:hAnsi="Times New Roman" w:cs="Times New Roman"/>
                <w:sz w:val="21"/>
              </w:rPr>
            </w:pPr>
          </w:p>
        </w:tc>
        <w:tc>
          <w:tcPr>
            <w:tcW w:w="1903" w:type="dxa"/>
            <w:tcBorders>
              <w:right w:val="single" w:color="000000" w:sz="2" w:space="0"/>
            </w:tcBorders>
            <w:vAlign w:val="top"/>
          </w:tcPr>
          <w:p>
            <w:pPr>
              <w:rPr>
                <w:rFonts w:hint="default" w:ascii="Times New Roman" w:hAnsi="Times New Roman" w:cs="Times New Roman"/>
                <w:sz w:val="21"/>
              </w:rPr>
            </w:pPr>
          </w:p>
        </w:tc>
        <w:tc>
          <w:tcPr>
            <w:tcW w:w="838" w:type="dxa"/>
            <w:tcBorders>
              <w:left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70" w:type="dxa"/>
            <w:tcBorders>
              <w:left w:val="single" w:color="000000" w:sz="2" w:space="0"/>
            </w:tcBorders>
            <w:vAlign w:val="top"/>
          </w:tcPr>
          <w:p>
            <w:pPr>
              <w:rPr>
                <w:rFonts w:hint="default" w:ascii="Times New Roman" w:hAnsi="Times New Roman" w:cs="Times New Roman"/>
                <w:sz w:val="21"/>
              </w:rPr>
            </w:pPr>
          </w:p>
        </w:tc>
        <w:tc>
          <w:tcPr>
            <w:tcW w:w="1731" w:type="dxa"/>
            <w:vAlign w:val="top"/>
          </w:tcPr>
          <w:p>
            <w:pPr>
              <w:rPr>
                <w:rFonts w:hint="default" w:ascii="Times New Roman" w:hAnsi="Times New Roman" w:cs="Times New Roman"/>
                <w:sz w:val="21"/>
              </w:rPr>
            </w:pPr>
          </w:p>
        </w:tc>
        <w:tc>
          <w:tcPr>
            <w:tcW w:w="1586" w:type="dxa"/>
            <w:vAlign w:val="top"/>
          </w:tcPr>
          <w:p>
            <w:pPr>
              <w:rPr>
                <w:rFonts w:hint="default" w:ascii="Times New Roman" w:hAnsi="Times New Roman" w:cs="Times New Roman"/>
                <w:sz w:val="21"/>
              </w:rPr>
            </w:pPr>
          </w:p>
        </w:tc>
        <w:tc>
          <w:tcPr>
            <w:tcW w:w="1396" w:type="dxa"/>
            <w:vAlign w:val="top"/>
          </w:tcPr>
          <w:p>
            <w:pPr>
              <w:rPr>
                <w:rFonts w:hint="default" w:ascii="Times New Roman" w:hAnsi="Times New Roman" w:cs="Times New Roman"/>
                <w:sz w:val="21"/>
              </w:rPr>
            </w:pPr>
          </w:p>
        </w:tc>
        <w:tc>
          <w:tcPr>
            <w:tcW w:w="1370" w:type="dxa"/>
            <w:vAlign w:val="top"/>
          </w:tcPr>
          <w:p>
            <w:pPr>
              <w:rPr>
                <w:rFonts w:hint="default" w:ascii="Times New Roman" w:hAnsi="Times New Roman" w:cs="Times New Roman"/>
                <w:sz w:val="21"/>
              </w:rPr>
            </w:pPr>
          </w:p>
        </w:tc>
        <w:tc>
          <w:tcPr>
            <w:tcW w:w="1903" w:type="dxa"/>
            <w:tcBorders>
              <w:right w:val="single" w:color="000000" w:sz="2" w:space="0"/>
            </w:tcBorders>
            <w:vAlign w:val="top"/>
          </w:tcPr>
          <w:p>
            <w:pPr>
              <w:rPr>
                <w:rFonts w:hint="default" w:ascii="Times New Roman" w:hAnsi="Times New Roman" w:cs="Times New Roman"/>
                <w:sz w:val="21"/>
              </w:rPr>
            </w:pPr>
          </w:p>
        </w:tc>
        <w:tc>
          <w:tcPr>
            <w:tcW w:w="838" w:type="dxa"/>
            <w:tcBorders>
              <w:left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70" w:type="dxa"/>
            <w:tcBorders>
              <w:left w:val="single" w:color="000000" w:sz="2" w:space="0"/>
            </w:tcBorders>
            <w:vAlign w:val="top"/>
          </w:tcPr>
          <w:p>
            <w:pPr>
              <w:rPr>
                <w:rFonts w:hint="default" w:ascii="Times New Roman" w:hAnsi="Times New Roman" w:cs="Times New Roman"/>
                <w:sz w:val="21"/>
              </w:rPr>
            </w:pPr>
          </w:p>
        </w:tc>
        <w:tc>
          <w:tcPr>
            <w:tcW w:w="1731" w:type="dxa"/>
            <w:vAlign w:val="top"/>
          </w:tcPr>
          <w:p>
            <w:pPr>
              <w:rPr>
                <w:rFonts w:hint="default" w:ascii="Times New Roman" w:hAnsi="Times New Roman" w:cs="Times New Roman"/>
                <w:sz w:val="21"/>
              </w:rPr>
            </w:pPr>
          </w:p>
        </w:tc>
        <w:tc>
          <w:tcPr>
            <w:tcW w:w="1586" w:type="dxa"/>
            <w:vAlign w:val="top"/>
          </w:tcPr>
          <w:p>
            <w:pPr>
              <w:rPr>
                <w:rFonts w:hint="default" w:ascii="Times New Roman" w:hAnsi="Times New Roman" w:cs="Times New Roman"/>
                <w:sz w:val="21"/>
              </w:rPr>
            </w:pPr>
          </w:p>
        </w:tc>
        <w:tc>
          <w:tcPr>
            <w:tcW w:w="1396" w:type="dxa"/>
            <w:vAlign w:val="top"/>
          </w:tcPr>
          <w:p>
            <w:pPr>
              <w:rPr>
                <w:rFonts w:hint="default" w:ascii="Times New Roman" w:hAnsi="Times New Roman" w:cs="Times New Roman"/>
                <w:sz w:val="21"/>
              </w:rPr>
            </w:pPr>
          </w:p>
        </w:tc>
        <w:tc>
          <w:tcPr>
            <w:tcW w:w="1370" w:type="dxa"/>
            <w:vAlign w:val="top"/>
          </w:tcPr>
          <w:p>
            <w:pPr>
              <w:rPr>
                <w:rFonts w:hint="default" w:ascii="Times New Roman" w:hAnsi="Times New Roman" w:cs="Times New Roman"/>
                <w:sz w:val="21"/>
              </w:rPr>
            </w:pPr>
          </w:p>
        </w:tc>
        <w:tc>
          <w:tcPr>
            <w:tcW w:w="1903" w:type="dxa"/>
            <w:tcBorders>
              <w:right w:val="single" w:color="000000" w:sz="2" w:space="0"/>
            </w:tcBorders>
            <w:vAlign w:val="top"/>
          </w:tcPr>
          <w:p>
            <w:pPr>
              <w:rPr>
                <w:rFonts w:hint="default" w:ascii="Times New Roman" w:hAnsi="Times New Roman" w:cs="Times New Roman"/>
                <w:sz w:val="21"/>
              </w:rPr>
            </w:pPr>
          </w:p>
        </w:tc>
        <w:tc>
          <w:tcPr>
            <w:tcW w:w="838" w:type="dxa"/>
            <w:tcBorders>
              <w:left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70" w:type="dxa"/>
            <w:tcBorders>
              <w:left w:val="single" w:color="000000" w:sz="2" w:space="0"/>
            </w:tcBorders>
            <w:vAlign w:val="top"/>
          </w:tcPr>
          <w:p>
            <w:pPr>
              <w:rPr>
                <w:rFonts w:hint="default" w:ascii="Times New Roman" w:hAnsi="Times New Roman" w:cs="Times New Roman"/>
                <w:sz w:val="21"/>
              </w:rPr>
            </w:pPr>
          </w:p>
        </w:tc>
        <w:tc>
          <w:tcPr>
            <w:tcW w:w="1731" w:type="dxa"/>
            <w:tcBorders>
              <w:right w:val="single" w:color="000000" w:sz="2" w:space="0"/>
            </w:tcBorders>
            <w:vAlign w:val="top"/>
          </w:tcPr>
          <w:p>
            <w:pPr>
              <w:rPr>
                <w:rFonts w:hint="default" w:ascii="Times New Roman" w:hAnsi="Times New Roman" w:cs="Times New Roman"/>
                <w:sz w:val="21"/>
              </w:rPr>
            </w:pPr>
          </w:p>
        </w:tc>
        <w:tc>
          <w:tcPr>
            <w:tcW w:w="1586" w:type="dxa"/>
            <w:tcBorders>
              <w:left w:val="single" w:color="000000" w:sz="2" w:space="0"/>
            </w:tcBorders>
            <w:vAlign w:val="top"/>
          </w:tcPr>
          <w:p>
            <w:pPr>
              <w:rPr>
                <w:rFonts w:hint="default" w:ascii="Times New Roman" w:hAnsi="Times New Roman" w:cs="Times New Roman"/>
                <w:sz w:val="21"/>
              </w:rPr>
            </w:pPr>
          </w:p>
        </w:tc>
        <w:tc>
          <w:tcPr>
            <w:tcW w:w="1396" w:type="dxa"/>
            <w:vAlign w:val="top"/>
          </w:tcPr>
          <w:p>
            <w:pPr>
              <w:rPr>
                <w:rFonts w:hint="default" w:ascii="Times New Roman" w:hAnsi="Times New Roman" w:cs="Times New Roman"/>
                <w:sz w:val="21"/>
              </w:rPr>
            </w:pPr>
          </w:p>
        </w:tc>
        <w:tc>
          <w:tcPr>
            <w:tcW w:w="1370" w:type="dxa"/>
            <w:vAlign w:val="top"/>
          </w:tcPr>
          <w:p>
            <w:pPr>
              <w:rPr>
                <w:rFonts w:hint="default" w:ascii="Times New Roman" w:hAnsi="Times New Roman" w:cs="Times New Roman"/>
                <w:sz w:val="21"/>
              </w:rPr>
            </w:pPr>
          </w:p>
        </w:tc>
        <w:tc>
          <w:tcPr>
            <w:tcW w:w="1903" w:type="dxa"/>
            <w:tcBorders>
              <w:right w:val="single" w:color="000000" w:sz="2" w:space="0"/>
            </w:tcBorders>
            <w:vAlign w:val="top"/>
          </w:tcPr>
          <w:p>
            <w:pPr>
              <w:rPr>
                <w:rFonts w:hint="default" w:ascii="Times New Roman" w:hAnsi="Times New Roman" w:cs="Times New Roman"/>
                <w:sz w:val="21"/>
              </w:rPr>
            </w:pPr>
          </w:p>
        </w:tc>
        <w:tc>
          <w:tcPr>
            <w:tcW w:w="838" w:type="dxa"/>
            <w:tcBorders>
              <w:left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70" w:type="dxa"/>
            <w:tcBorders>
              <w:left w:val="single" w:color="000000" w:sz="2" w:space="0"/>
              <w:right w:val="single" w:color="000000" w:sz="2" w:space="0"/>
            </w:tcBorders>
            <w:vAlign w:val="top"/>
          </w:tcPr>
          <w:p>
            <w:pPr>
              <w:rPr>
                <w:rFonts w:hint="default" w:ascii="Times New Roman" w:hAnsi="Times New Roman" w:cs="Times New Roman"/>
                <w:sz w:val="21"/>
              </w:rPr>
            </w:pPr>
          </w:p>
        </w:tc>
        <w:tc>
          <w:tcPr>
            <w:tcW w:w="1731" w:type="dxa"/>
            <w:tcBorders>
              <w:left w:val="single" w:color="000000" w:sz="2" w:space="0"/>
              <w:right w:val="single" w:color="000000" w:sz="2" w:space="0"/>
            </w:tcBorders>
            <w:vAlign w:val="top"/>
          </w:tcPr>
          <w:p>
            <w:pPr>
              <w:rPr>
                <w:rFonts w:hint="default" w:ascii="Times New Roman" w:hAnsi="Times New Roman" w:cs="Times New Roman"/>
                <w:sz w:val="21"/>
              </w:rPr>
            </w:pPr>
          </w:p>
        </w:tc>
        <w:tc>
          <w:tcPr>
            <w:tcW w:w="1586" w:type="dxa"/>
            <w:tcBorders>
              <w:left w:val="single" w:color="000000" w:sz="2" w:space="0"/>
              <w:right w:val="single" w:color="000000" w:sz="2" w:space="0"/>
            </w:tcBorders>
            <w:vAlign w:val="top"/>
          </w:tcPr>
          <w:p>
            <w:pPr>
              <w:rPr>
                <w:rFonts w:hint="default" w:ascii="Times New Roman" w:hAnsi="Times New Roman" w:cs="Times New Roman"/>
                <w:sz w:val="21"/>
              </w:rPr>
            </w:pPr>
          </w:p>
        </w:tc>
        <w:tc>
          <w:tcPr>
            <w:tcW w:w="1396" w:type="dxa"/>
            <w:tcBorders>
              <w:left w:val="single" w:color="000000" w:sz="2" w:space="0"/>
              <w:right w:val="single" w:color="000000" w:sz="2" w:space="0"/>
            </w:tcBorders>
            <w:vAlign w:val="top"/>
          </w:tcPr>
          <w:p>
            <w:pPr>
              <w:rPr>
                <w:rFonts w:hint="default" w:ascii="Times New Roman" w:hAnsi="Times New Roman" w:cs="Times New Roman"/>
                <w:sz w:val="21"/>
              </w:rPr>
            </w:pPr>
          </w:p>
        </w:tc>
        <w:tc>
          <w:tcPr>
            <w:tcW w:w="1370" w:type="dxa"/>
            <w:tcBorders>
              <w:left w:val="single" w:color="000000" w:sz="2" w:space="0"/>
              <w:right w:val="single" w:color="000000" w:sz="2" w:space="0"/>
            </w:tcBorders>
            <w:vAlign w:val="top"/>
          </w:tcPr>
          <w:p>
            <w:pPr>
              <w:rPr>
                <w:rFonts w:hint="default" w:ascii="Times New Roman" w:hAnsi="Times New Roman" w:cs="Times New Roman"/>
                <w:sz w:val="21"/>
              </w:rPr>
            </w:pPr>
          </w:p>
        </w:tc>
        <w:tc>
          <w:tcPr>
            <w:tcW w:w="1903" w:type="dxa"/>
            <w:tcBorders>
              <w:left w:val="single" w:color="000000" w:sz="2" w:space="0"/>
              <w:right w:val="single" w:color="000000" w:sz="2" w:space="0"/>
            </w:tcBorders>
            <w:vAlign w:val="top"/>
          </w:tcPr>
          <w:p>
            <w:pPr>
              <w:rPr>
                <w:rFonts w:hint="default" w:ascii="Times New Roman" w:hAnsi="Times New Roman" w:cs="Times New Roman"/>
                <w:sz w:val="21"/>
              </w:rPr>
            </w:pPr>
          </w:p>
        </w:tc>
        <w:tc>
          <w:tcPr>
            <w:tcW w:w="838" w:type="dxa"/>
            <w:tcBorders>
              <w:left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70" w:type="dxa"/>
            <w:tcBorders>
              <w:left w:val="single" w:color="000000" w:sz="2" w:space="0"/>
            </w:tcBorders>
            <w:vAlign w:val="top"/>
          </w:tcPr>
          <w:p>
            <w:pPr>
              <w:rPr>
                <w:rFonts w:hint="default" w:ascii="Times New Roman" w:hAnsi="Times New Roman" w:cs="Times New Roman"/>
                <w:sz w:val="21"/>
              </w:rPr>
            </w:pPr>
          </w:p>
        </w:tc>
        <w:tc>
          <w:tcPr>
            <w:tcW w:w="1731" w:type="dxa"/>
            <w:vAlign w:val="top"/>
          </w:tcPr>
          <w:p>
            <w:pPr>
              <w:rPr>
                <w:rFonts w:hint="default" w:ascii="Times New Roman" w:hAnsi="Times New Roman" w:cs="Times New Roman"/>
                <w:sz w:val="21"/>
              </w:rPr>
            </w:pPr>
          </w:p>
        </w:tc>
        <w:tc>
          <w:tcPr>
            <w:tcW w:w="1586" w:type="dxa"/>
            <w:vAlign w:val="top"/>
          </w:tcPr>
          <w:p>
            <w:pPr>
              <w:rPr>
                <w:rFonts w:hint="default" w:ascii="Times New Roman" w:hAnsi="Times New Roman" w:cs="Times New Roman"/>
                <w:sz w:val="21"/>
              </w:rPr>
            </w:pPr>
          </w:p>
        </w:tc>
        <w:tc>
          <w:tcPr>
            <w:tcW w:w="1396" w:type="dxa"/>
            <w:vAlign w:val="top"/>
          </w:tcPr>
          <w:p>
            <w:pPr>
              <w:rPr>
                <w:rFonts w:hint="default" w:ascii="Times New Roman" w:hAnsi="Times New Roman" w:cs="Times New Roman"/>
                <w:sz w:val="21"/>
              </w:rPr>
            </w:pPr>
          </w:p>
        </w:tc>
        <w:tc>
          <w:tcPr>
            <w:tcW w:w="1370" w:type="dxa"/>
            <w:tcBorders>
              <w:right w:val="single" w:color="000000" w:sz="2" w:space="0"/>
            </w:tcBorders>
            <w:vAlign w:val="top"/>
          </w:tcPr>
          <w:p>
            <w:pPr>
              <w:rPr>
                <w:rFonts w:hint="default" w:ascii="Times New Roman" w:hAnsi="Times New Roman" w:cs="Times New Roman"/>
                <w:sz w:val="21"/>
              </w:rPr>
            </w:pPr>
          </w:p>
        </w:tc>
        <w:tc>
          <w:tcPr>
            <w:tcW w:w="1903" w:type="dxa"/>
            <w:tcBorders>
              <w:left w:val="single" w:color="000000" w:sz="2" w:space="0"/>
              <w:right w:val="single" w:color="000000" w:sz="2" w:space="0"/>
            </w:tcBorders>
            <w:vAlign w:val="top"/>
          </w:tcPr>
          <w:p>
            <w:pPr>
              <w:rPr>
                <w:rFonts w:hint="default" w:ascii="Times New Roman" w:hAnsi="Times New Roman" w:cs="Times New Roman"/>
                <w:sz w:val="21"/>
              </w:rPr>
            </w:pPr>
          </w:p>
        </w:tc>
        <w:tc>
          <w:tcPr>
            <w:tcW w:w="838" w:type="dxa"/>
            <w:tcBorders>
              <w:left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70" w:type="dxa"/>
            <w:tcBorders>
              <w:left w:val="single" w:color="000000" w:sz="2" w:space="0"/>
            </w:tcBorders>
            <w:vAlign w:val="top"/>
          </w:tcPr>
          <w:p>
            <w:pPr>
              <w:rPr>
                <w:rFonts w:hint="default" w:ascii="Times New Roman" w:hAnsi="Times New Roman" w:cs="Times New Roman"/>
                <w:sz w:val="21"/>
              </w:rPr>
            </w:pPr>
          </w:p>
        </w:tc>
        <w:tc>
          <w:tcPr>
            <w:tcW w:w="1731" w:type="dxa"/>
            <w:vAlign w:val="top"/>
          </w:tcPr>
          <w:p>
            <w:pPr>
              <w:rPr>
                <w:rFonts w:hint="default" w:ascii="Times New Roman" w:hAnsi="Times New Roman" w:cs="Times New Roman"/>
                <w:sz w:val="21"/>
              </w:rPr>
            </w:pPr>
          </w:p>
        </w:tc>
        <w:tc>
          <w:tcPr>
            <w:tcW w:w="1586" w:type="dxa"/>
            <w:vAlign w:val="top"/>
          </w:tcPr>
          <w:p>
            <w:pPr>
              <w:rPr>
                <w:rFonts w:hint="default" w:ascii="Times New Roman" w:hAnsi="Times New Roman" w:cs="Times New Roman"/>
                <w:sz w:val="21"/>
              </w:rPr>
            </w:pPr>
          </w:p>
        </w:tc>
        <w:tc>
          <w:tcPr>
            <w:tcW w:w="1396" w:type="dxa"/>
            <w:vAlign w:val="top"/>
          </w:tcPr>
          <w:p>
            <w:pPr>
              <w:rPr>
                <w:rFonts w:hint="default" w:ascii="Times New Roman" w:hAnsi="Times New Roman" w:cs="Times New Roman"/>
                <w:sz w:val="21"/>
              </w:rPr>
            </w:pPr>
          </w:p>
        </w:tc>
        <w:tc>
          <w:tcPr>
            <w:tcW w:w="1370" w:type="dxa"/>
            <w:tcBorders>
              <w:right w:val="single" w:color="000000" w:sz="2" w:space="0"/>
            </w:tcBorders>
            <w:vAlign w:val="top"/>
          </w:tcPr>
          <w:p>
            <w:pPr>
              <w:rPr>
                <w:rFonts w:hint="default" w:ascii="Times New Roman" w:hAnsi="Times New Roman" w:cs="Times New Roman"/>
                <w:sz w:val="21"/>
              </w:rPr>
            </w:pPr>
          </w:p>
        </w:tc>
        <w:tc>
          <w:tcPr>
            <w:tcW w:w="1903" w:type="dxa"/>
            <w:tcBorders>
              <w:left w:val="single" w:color="000000" w:sz="2" w:space="0"/>
              <w:right w:val="single" w:color="000000" w:sz="2" w:space="0"/>
            </w:tcBorders>
            <w:vAlign w:val="top"/>
          </w:tcPr>
          <w:p>
            <w:pPr>
              <w:rPr>
                <w:rFonts w:hint="default" w:ascii="Times New Roman" w:hAnsi="Times New Roman" w:cs="Times New Roman"/>
                <w:sz w:val="21"/>
              </w:rPr>
            </w:pPr>
          </w:p>
        </w:tc>
        <w:tc>
          <w:tcPr>
            <w:tcW w:w="838" w:type="dxa"/>
            <w:tcBorders>
              <w:left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70" w:type="dxa"/>
            <w:tcBorders>
              <w:left w:val="single" w:color="000000" w:sz="2" w:space="0"/>
            </w:tcBorders>
            <w:vAlign w:val="top"/>
          </w:tcPr>
          <w:p>
            <w:pPr>
              <w:rPr>
                <w:rFonts w:hint="default" w:ascii="Times New Roman" w:hAnsi="Times New Roman" w:cs="Times New Roman"/>
                <w:sz w:val="21"/>
              </w:rPr>
            </w:pPr>
          </w:p>
        </w:tc>
        <w:tc>
          <w:tcPr>
            <w:tcW w:w="1731" w:type="dxa"/>
            <w:vAlign w:val="top"/>
          </w:tcPr>
          <w:p>
            <w:pPr>
              <w:rPr>
                <w:rFonts w:hint="default" w:ascii="Times New Roman" w:hAnsi="Times New Roman" w:cs="Times New Roman"/>
                <w:sz w:val="21"/>
              </w:rPr>
            </w:pPr>
          </w:p>
        </w:tc>
        <w:tc>
          <w:tcPr>
            <w:tcW w:w="1586" w:type="dxa"/>
            <w:vAlign w:val="top"/>
          </w:tcPr>
          <w:p>
            <w:pPr>
              <w:rPr>
                <w:rFonts w:hint="default" w:ascii="Times New Roman" w:hAnsi="Times New Roman" w:cs="Times New Roman"/>
                <w:sz w:val="21"/>
              </w:rPr>
            </w:pPr>
          </w:p>
        </w:tc>
        <w:tc>
          <w:tcPr>
            <w:tcW w:w="1396" w:type="dxa"/>
            <w:vAlign w:val="top"/>
          </w:tcPr>
          <w:p>
            <w:pPr>
              <w:rPr>
                <w:rFonts w:hint="default" w:ascii="Times New Roman" w:hAnsi="Times New Roman" w:cs="Times New Roman"/>
                <w:sz w:val="21"/>
              </w:rPr>
            </w:pPr>
          </w:p>
        </w:tc>
        <w:tc>
          <w:tcPr>
            <w:tcW w:w="1370" w:type="dxa"/>
            <w:tcBorders>
              <w:right w:val="single" w:color="000000" w:sz="2" w:space="0"/>
            </w:tcBorders>
            <w:vAlign w:val="top"/>
          </w:tcPr>
          <w:p>
            <w:pPr>
              <w:rPr>
                <w:rFonts w:hint="default" w:ascii="Times New Roman" w:hAnsi="Times New Roman" w:cs="Times New Roman"/>
                <w:sz w:val="21"/>
              </w:rPr>
            </w:pPr>
          </w:p>
        </w:tc>
        <w:tc>
          <w:tcPr>
            <w:tcW w:w="1903" w:type="dxa"/>
            <w:tcBorders>
              <w:left w:val="single" w:color="000000" w:sz="2" w:space="0"/>
              <w:right w:val="single" w:color="000000" w:sz="2" w:space="0"/>
            </w:tcBorders>
            <w:vAlign w:val="top"/>
          </w:tcPr>
          <w:p>
            <w:pPr>
              <w:rPr>
                <w:rFonts w:hint="default" w:ascii="Times New Roman" w:hAnsi="Times New Roman" w:cs="Times New Roman"/>
                <w:sz w:val="21"/>
              </w:rPr>
            </w:pPr>
          </w:p>
        </w:tc>
        <w:tc>
          <w:tcPr>
            <w:tcW w:w="838" w:type="dxa"/>
            <w:tcBorders>
              <w:left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70" w:type="dxa"/>
            <w:tcBorders>
              <w:left w:val="single" w:color="000000" w:sz="2" w:space="0"/>
              <w:bottom w:val="single" w:color="000000" w:sz="2" w:space="0"/>
            </w:tcBorders>
            <w:vAlign w:val="top"/>
          </w:tcPr>
          <w:p>
            <w:pPr>
              <w:rPr>
                <w:rFonts w:hint="default" w:ascii="Times New Roman" w:hAnsi="Times New Roman" w:cs="Times New Roman"/>
                <w:sz w:val="21"/>
              </w:rPr>
            </w:pPr>
          </w:p>
        </w:tc>
        <w:tc>
          <w:tcPr>
            <w:tcW w:w="1731" w:type="dxa"/>
            <w:tcBorders>
              <w:bottom w:val="single" w:color="000000" w:sz="2" w:space="0"/>
            </w:tcBorders>
            <w:vAlign w:val="top"/>
          </w:tcPr>
          <w:p>
            <w:pPr>
              <w:rPr>
                <w:rFonts w:hint="default" w:ascii="Times New Roman" w:hAnsi="Times New Roman" w:cs="Times New Roman"/>
                <w:sz w:val="21"/>
              </w:rPr>
            </w:pPr>
          </w:p>
        </w:tc>
        <w:tc>
          <w:tcPr>
            <w:tcW w:w="1586" w:type="dxa"/>
            <w:tcBorders>
              <w:bottom w:val="single" w:color="000000" w:sz="2" w:space="0"/>
            </w:tcBorders>
            <w:vAlign w:val="top"/>
          </w:tcPr>
          <w:p>
            <w:pPr>
              <w:rPr>
                <w:rFonts w:hint="default" w:ascii="Times New Roman" w:hAnsi="Times New Roman" w:cs="Times New Roman"/>
                <w:sz w:val="21"/>
              </w:rPr>
            </w:pPr>
          </w:p>
        </w:tc>
        <w:tc>
          <w:tcPr>
            <w:tcW w:w="1396" w:type="dxa"/>
            <w:tcBorders>
              <w:bottom w:val="single" w:color="000000" w:sz="2" w:space="0"/>
            </w:tcBorders>
            <w:vAlign w:val="top"/>
          </w:tcPr>
          <w:p>
            <w:pPr>
              <w:rPr>
                <w:rFonts w:hint="default" w:ascii="Times New Roman" w:hAnsi="Times New Roman" w:cs="Times New Roman"/>
                <w:sz w:val="21"/>
              </w:rPr>
            </w:pPr>
          </w:p>
        </w:tc>
        <w:tc>
          <w:tcPr>
            <w:tcW w:w="1370" w:type="dxa"/>
            <w:tcBorders>
              <w:bottom w:val="single" w:color="000000" w:sz="2" w:space="0"/>
              <w:right w:val="single" w:color="000000" w:sz="2" w:space="0"/>
            </w:tcBorders>
            <w:vAlign w:val="top"/>
          </w:tcPr>
          <w:p>
            <w:pPr>
              <w:rPr>
                <w:rFonts w:hint="default" w:ascii="Times New Roman" w:hAnsi="Times New Roman" w:cs="Times New Roman"/>
                <w:sz w:val="21"/>
              </w:rPr>
            </w:pPr>
          </w:p>
        </w:tc>
        <w:tc>
          <w:tcPr>
            <w:tcW w:w="1903" w:type="dxa"/>
            <w:tcBorders>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c>
          <w:tcPr>
            <w:tcW w:w="838" w:type="dxa"/>
            <w:tcBorders>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0" w:type="dxa"/>
            <w:tcBorders>
              <w:top w:val="single" w:color="000000" w:sz="2" w:space="0"/>
              <w:left w:val="single" w:color="000000" w:sz="2" w:space="0"/>
              <w:bottom w:val="single" w:color="000000" w:sz="2" w:space="0"/>
            </w:tcBorders>
            <w:vAlign w:val="top"/>
          </w:tcPr>
          <w:p>
            <w:pPr>
              <w:rPr>
                <w:rFonts w:hint="default" w:ascii="Times New Roman" w:hAnsi="Times New Roman" w:cs="Times New Roman"/>
                <w:sz w:val="21"/>
              </w:rPr>
            </w:pPr>
          </w:p>
        </w:tc>
        <w:tc>
          <w:tcPr>
            <w:tcW w:w="1731"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586"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396"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370" w:type="dxa"/>
            <w:tcBorders>
              <w:top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c>
          <w:tcPr>
            <w:tcW w:w="1903" w:type="dxa"/>
            <w:tcBorders>
              <w:top w:val="single" w:color="000000" w:sz="2" w:space="0"/>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c>
          <w:tcPr>
            <w:tcW w:w="838" w:type="dxa"/>
            <w:tcBorders>
              <w:top w:val="single" w:color="000000" w:sz="2" w:space="0"/>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0" w:type="dxa"/>
            <w:tcBorders>
              <w:top w:val="single" w:color="000000" w:sz="2" w:space="0"/>
              <w:left w:val="single" w:color="000000" w:sz="2" w:space="0"/>
              <w:bottom w:val="single" w:color="000000" w:sz="2" w:space="0"/>
            </w:tcBorders>
            <w:vAlign w:val="top"/>
          </w:tcPr>
          <w:p>
            <w:pPr>
              <w:rPr>
                <w:rFonts w:hint="default" w:ascii="Times New Roman" w:hAnsi="Times New Roman" w:cs="Times New Roman"/>
                <w:sz w:val="21"/>
              </w:rPr>
            </w:pPr>
          </w:p>
        </w:tc>
        <w:tc>
          <w:tcPr>
            <w:tcW w:w="1731"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586"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396"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370" w:type="dxa"/>
            <w:tcBorders>
              <w:top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c>
          <w:tcPr>
            <w:tcW w:w="1903" w:type="dxa"/>
            <w:tcBorders>
              <w:top w:val="single" w:color="000000" w:sz="2" w:space="0"/>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c>
          <w:tcPr>
            <w:tcW w:w="838" w:type="dxa"/>
            <w:tcBorders>
              <w:top w:val="single" w:color="000000" w:sz="2" w:space="0"/>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70" w:type="dxa"/>
            <w:tcBorders>
              <w:top w:val="single" w:color="000000" w:sz="2" w:space="0"/>
              <w:left w:val="single" w:color="000000" w:sz="2" w:space="0"/>
              <w:bottom w:val="single" w:color="000000" w:sz="2" w:space="0"/>
            </w:tcBorders>
            <w:vAlign w:val="top"/>
          </w:tcPr>
          <w:p>
            <w:pPr>
              <w:rPr>
                <w:rFonts w:hint="default" w:ascii="Times New Roman" w:hAnsi="Times New Roman" w:cs="Times New Roman"/>
                <w:sz w:val="21"/>
              </w:rPr>
            </w:pPr>
          </w:p>
        </w:tc>
        <w:tc>
          <w:tcPr>
            <w:tcW w:w="1731"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586"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396"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370" w:type="dxa"/>
            <w:tcBorders>
              <w:top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c>
          <w:tcPr>
            <w:tcW w:w="1903" w:type="dxa"/>
            <w:tcBorders>
              <w:top w:val="single" w:color="000000" w:sz="2" w:space="0"/>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c>
          <w:tcPr>
            <w:tcW w:w="838" w:type="dxa"/>
            <w:tcBorders>
              <w:top w:val="single" w:color="000000" w:sz="2" w:space="0"/>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70" w:type="dxa"/>
            <w:tcBorders>
              <w:top w:val="single" w:color="000000" w:sz="2" w:space="0"/>
              <w:left w:val="single" w:color="000000" w:sz="2" w:space="0"/>
              <w:bottom w:val="single" w:color="000000" w:sz="2" w:space="0"/>
            </w:tcBorders>
            <w:vAlign w:val="top"/>
          </w:tcPr>
          <w:p>
            <w:pPr>
              <w:rPr>
                <w:rFonts w:hint="default" w:ascii="Times New Roman" w:hAnsi="Times New Roman" w:cs="Times New Roman"/>
                <w:sz w:val="21"/>
              </w:rPr>
            </w:pPr>
          </w:p>
        </w:tc>
        <w:tc>
          <w:tcPr>
            <w:tcW w:w="1731"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586"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396" w:type="dxa"/>
            <w:tcBorders>
              <w:top w:val="single" w:color="000000" w:sz="2" w:space="0"/>
              <w:bottom w:val="single" w:color="000000" w:sz="2" w:space="0"/>
            </w:tcBorders>
            <w:vAlign w:val="top"/>
          </w:tcPr>
          <w:p>
            <w:pPr>
              <w:rPr>
                <w:rFonts w:hint="default" w:ascii="Times New Roman" w:hAnsi="Times New Roman" w:cs="Times New Roman"/>
                <w:sz w:val="21"/>
              </w:rPr>
            </w:pPr>
          </w:p>
        </w:tc>
        <w:tc>
          <w:tcPr>
            <w:tcW w:w="1370" w:type="dxa"/>
            <w:tcBorders>
              <w:top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c>
          <w:tcPr>
            <w:tcW w:w="1903" w:type="dxa"/>
            <w:tcBorders>
              <w:top w:val="single" w:color="000000" w:sz="2" w:space="0"/>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c>
          <w:tcPr>
            <w:tcW w:w="838" w:type="dxa"/>
            <w:tcBorders>
              <w:top w:val="single" w:color="000000" w:sz="2" w:space="0"/>
              <w:left w:val="single" w:color="000000" w:sz="2" w:space="0"/>
              <w:bottom w:val="single" w:color="000000" w:sz="2" w:space="0"/>
              <w:right w:val="single" w:color="000000" w:sz="2" w:space="0"/>
            </w:tcBorders>
            <w:vAlign w:val="top"/>
          </w:tcPr>
          <w:p>
            <w:pPr>
              <w:rPr>
                <w:rFonts w:hint="default" w:ascii="Times New Roman" w:hAnsi="Times New Roman" w:cs="Times New Roman"/>
                <w:sz w:val="21"/>
              </w:rPr>
            </w:pPr>
          </w:p>
        </w:tc>
      </w:tr>
    </w:tbl>
    <w:p>
      <w:pPr>
        <w:spacing w:before="114" w:line="219" w:lineRule="auto"/>
        <w:ind w:left="537"/>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注：</w:t>
      </w:r>
      <w:r>
        <w:rPr>
          <w:rFonts w:hint="default" w:ascii="Times New Roman" w:hAnsi="Times New Roman" w:eastAsia="宋体" w:cs="Times New Roman"/>
          <w:sz w:val="24"/>
          <w:szCs w:val="24"/>
        </w:rPr>
        <w:t>供应商（仅限于供应商自己实施的）以上业</w:t>
      </w:r>
      <w:r>
        <w:rPr>
          <w:rFonts w:hint="default" w:ascii="Times New Roman" w:hAnsi="Times New Roman" w:eastAsia="宋体" w:cs="Times New Roman"/>
          <w:spacing w:val="-1"/>
          <w:sz w:val="24"/>
          <w:szCs w:val="24"/>
        </w:rPr>
        <w:t>绩需提供有关书面证明材料。</w:t>
      </w:r>
    </w:p>
    <w:p>
      <w:pPr>
        <w:pStyle w:val="2"/>
        <w:spacing w:line="284" w:lineRule="auto"/>
        <w:rPr>
          <w:rFonts w:hint="default" w:ascii="Times New Roman" w:hAnsi="Times New Roman" w:cs="Times New Roman"/>
        </w:rPr>
      </w:pPr>
    </w:p>
    <w:p>
      <w:pPr>
        <w:pStyle w:val="2"/>
        <w:spacing w:line="285" w:lineRule="auto"/>
        <w:rPr>
          <w:rFonts w:hint="default" w:ascii="Times New Roman" w:hAnsi="Times New Roman" w:cs="Times New Roman"/>
        </w:rPr>
      </w:pPr>
    </w:p>
    <w:p>
      <w:pPr>
        <w:spacing w:before="78" w:line="219" w:lineRule="auto"/>
        <w:ind w:left="54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供应商名称（加盖公章</w:t>
      </w:r>
      <w:r>
        <w:rPr>
          <w:rFonts w:hint="default" w:ascii="Times New Roman" w:hAnsi="Times New Roman" w:eastAsia="宋体" w:cs="Times New Roman"/>
          <w:sz w:val="24"/>
          <w:szCs w:val="24"/>
        </w:rPr>
        <w:t>）：</w:t>
      </w:r>
    </w:p>
    <w:p>
      <w:pPr>
        <w:spacing w:before="184" w:line="219" w:lineRule="auto"/>
        <w:ind w:left="54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法定代表人/负责人或授权代表（签字</w:t>
      </w:r>
      <w:r>
        <w:rPr>
          <w:rFonts w:hint="default" w:ascii="Times New Roman" w:hAnsi="Times New Roman" w:eastAsia="宋体" w:cs="Times New Roman"/>
          <w:spacing w:val="2"/>
          <w:sz w:val="24"/>
          <w:szCs w:val="24"/>
        </w:rPr>
        <w:t>）：</w:t>
      </w:r>
    </w:p>
    <w:p>
      <w:pPr>
        <w:spacing w:before="183" w:line="219" w:lineRule="auto"/>
        <w:ind w:left="588"/>
        <w:outlineLvl w:val="0"/>
        <w:rPr>
          <w:rFonts w:hint="default" w:ascii="Times New Roman" w:hAnsi="Times New Roman" w:eastAsia="宋体" w:cs="Times New Roman"/>
          <w:sz w:val="24"/>
          <w:szCs w:val="24"/>
        </w:rPr>
      </w:pPr>
      <w:bookmarkStart w:id="15" w:name="_Toc1498512102"/>
      <w:r>
        <w:rPr>
          <w:rFonts w:hint="default" w:ascii="Times New Roman" w:hAnsi="Times New Roman" w:eastAsia="宋体" w:cs="Times New Roman"/>
          <w:spacing w:val="-6"/>
          <w:sz w:val="24"/>
          <w:szCs w:val="24"/>
        </w:rPr>
        <w:t>日期: XXX</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6"/>
          <w:sz w:val="24"/>
          <w:szCs w:val="24"/>
        </w:rPr>
        <w:t>年</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6"/>
          <w:sz w:val="24"/>
          <w:szCs w:val="24"/>
        </w:rPr>
        <w:t>XXX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6"/>
          <w:sz w:val="24"/>
          <w:szCs w:val="24"/>
        </w:rPr>
        <w:t>月</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6"/>
          <w:sz w:val="24"/>
          <w:szCs w:val="24"/>
        </w:rPr>
        <w:t>XXX 日</w:t>
      </w:r>
      <w:bookmarkEnd w:id="15"/>
    </w:p>
    <w:p>
      <w:pPr>
        <w:spacing w:line="219" w:lineRule="auto"/>
        <w:rPr>
          <w:rFonts w:hint="default" w:ascii="Times New Roman" w:hAnsi="Times New Roman" w:eastAsia="宋体" w:cs="Times New Roman"/>
          <w:sz w:val="24"/>
          <w:szCs w:val="24"/>
        </w:rPr>
        <w:sectPr>
          <w:footerReference r:id="rId37" w:type="default"/>
          <w:pgSz w:w="11850" w:h="16783"/>
          <w:pgMar w:top="400" w:right="1075" w:bottom="1327" w:left="1075" w:header="0" w:footer="1113" w:gutter="0"/>
          <w:cols w:space="720" w:num="1"/>
        </w:sectPr>
      </w:pPr>
    </w:p>
    <w:p>
      <w:pPr>
        <w:pStyle w:val="2"/>
        <w:spacing w:line="257" w:lineRule="auto"/>
        <w:rPr>
          <w:rFonts w:hint="default" w:ascii="Times New Roman" w:hAnsi="Times New Roman" w:cs="Times New Roman"/>
        </w:rPr>
      </w:pPr>
    </w:p>
    <w:p>
      <w:pPr>
        <w:pStyle w:val="2"/>
        <w:spacing w:line="257" w:lineRule="auto"/>
        <w:rPr>
          <w:rFonts w:hint="default" w:ascii="Times New Roman" w:hAnsi="Times New Roman" w:cs="Times New Roman"/>
        </w:rPr>
      </w:pPr>
    </w:p>
    <w:p>
      <w:pPr>
        <w:spacing w:before="113" w:line="224" w:lineRule="auto"/>
        <w:ind w:left="3350"/>
        <w:outlineLvl w:val="0"/>
        <w:rPr>
          <w:rFonts w:hint="default" w:ascii="Times New Roman" w:hAnsi="Times New Roman" w:eastAsia="宋体" w:cs="Times New Roman"/>
          <w:sz w:val="35"/>
          <w:szCs w:val="35"/>
        </w:rPr>
      </w:pPr>
      <w:bookmarkStart w:id="16" w:name="_Toc190446469"/>
      <w:r>
        <w:rPr>
          <w:rFonts w:hint="default" w:ascii="Times New Roman" w:hAnsi="Times New Roman" w:eastAsia="宋体" w:cs="Times New Roman"/>
          <w:b/>
          <w:bCs/>
          <w:spacing w:val="5"/>
          <w:sz w:val="35"/>
          <w:szCs w:val="35"/>
        </w:rPr>
        <w:t>第八章</w:t>
      </w:r>
      <w:r>
        <w:rPr>
          <w:rFonts w:hint="default" w:ascii="Times New Roman" w:hAnsi="Times New Roman" w:eastAsia="宋体" w:cs="Times New Roman"/>
          <w:spacing w:val="5"/>
          <w:sz w:val="35"/>
          <w:szCs w:val="35"/>
        </w:rPr>
        <w:t xml:space="preserve">  </w:t>
      </w:r>
      <w:r>
        <w:rPr>
          <w:rFonts w:hint="default" w:ascii="Times New Roman" w:hAnsi="Times New Roman" w:eastAsia="宋体" w:cs="Times New Roman"/>
          <w:b/>
          <w:bCs/>
          <w:spacing w:val="5"/>
          <w:sz w:val="35"/>
          <w:szCs w:val="35"/>
        </w:rPr>
        <w:t>评审方法</w:t>
      </w:r>
      <w:bookmarkEnd w:id="16"/>
    </w:p>
    <w:p>
      <w:pPr>
        <w:spacing w:before="229" w:line="220" w:lineRule="auto"/>
        <w:ind w:left="4195"/>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7"/>
          <w:sz w:val="30"/>
          <w:szCs w:val="30"/>
        </w:rPr>
        <w:t>一、总则</w:t>
      </w:r>
    </w:p>
    <w:p>
      <w:pPr>
        <w:spacing w:before="219" w:line="219" w:lineRule="auto"/>
        <w:ind w:left="488"/>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1.1 根据本采购项目特点制定本评审方法。</w:t>
      </w:r>
    </w:p>
    <w:p>
      <w:pPr>
        <w:spacing w:before="182" w:line="290" w:lineRule="auto"/>
        <w:ind w:left="6" w:firstLine="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1.2 评审工作由</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负责组织，具体评审事务由</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依法组建的评审</w:t>
      </w:r>
      <w:r>
        <w:rPr>
          <w:rFonts w:hint="default" w:ascii="Times New Roman" w:hAnsi="Times New Roman" w:eastAsia="宋体" w:cs="Times New Roman"/>
          <w:spacing w:val="-4"/>
          <w:sz w:val="24"/>
          <w:szCs w:val="24"/>
        </w:rPr>
        <w:t>小组负责。</w:t>
      </w:r>
    </w:p>
    <w:p>
      <w:pPr>
        <w:spacing w:before="184" w:line="289" w:lineRule="auto"/>
        <w:ind w:firstLine="48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1.3 评审工作应遵循公平、公正、科学及择优的原则，并以相同的评审程序和标准对待</w:t>
      </w:r>
      <w:r>
        <w:rPr>
          <w:rFonts w:hint="default" w:ascii="Times New Roman" w:hAnsi="Times New Roman" w:eastAsia="宋体" w:cs="Times New Roman"/>
          <w:spacing w:val="-2"/>
          <w:sz w:val="24"/>
          <w:szCs w:val="24"/>
        </w:rPr>
        <w:t>所有的供应商。</w:t>
      </w:r>
    </w:p>
    <w:p>
      <w:pPr>
        <w:spacing w:before="184" w:line="290" w:lineRule="auto"/>
        <w:ind w:left="8" w:firstLine="47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1.4 评审小组按照竞争性磋商文件规定的评审方法和标准进行评审，并独立履行下列职</w:t>
      </w:r>
      <w:r>
        <w:rPr>
          <w:rFonts w:hint="default" w:ascii="Times New Roman" w:hAnsi="Times New Roman" w:eastAsia="宋体" w:cs="Times New Roman"/>
          <w:spacing w:val="-9"/>
          <w:sz w:val="24"/>
          <w:szCs w:val="24"/>
        </w:rPr>
        <w:t>责：</w:t>
      </w:r>
    </w:p>
    <w:p>
      <w:pPr>
        <w:spacing w:before="182" w:line="313"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（一）熟悉和理解竞争性磋商文件，确定竞争性磋商文件内容是否违反国家有关强制性规定或者竞争性磋商文件存在歧义、重大缺陷，根据需要书面要求采购人对竞争性磋商文件作出解释；</w:t>
      </w:r>
    </w:p>
    <w:p>
      <w:pPr>
        <w:spacing w:before="182" w:line="218"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（二）审查供应商响应文件是否满足竞争性磋商文件要求，并作出公正评价；</w:t>
      </w:r>
    </w:p>
    <w:p>
      <w:pPr>
        <w:spacing w:before="184" w:line="290" w:lineRule="auto"/>
        <w:ind w:left="1" w:firstLine="47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（三）根据需要要求供应商对响应文件中含义不明确、同类问题表述不一致或者有明显文字和计算错误的内容等作出必要的澄清、说明或者更正；</w:t>
      </w:r>
    </w:p>
    <w:p>
      <w:pPr>
        <w:spacing w:before="183"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（四）推荐成交候选供应商，或者受采购人委托确定成交供应商；</w:t>
      </w:r>
    </w:p>
    <w:p>
      <w:pPr>
        <w:spacing w:before="183" w:line="218"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（五）起草评审报告并进行签署；</w:t>
      </w:r>
    </w:p>
    <w:p>
      <w:pPr>
        <w:spacing w:before="185" w:line="218"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（六）向采购人、</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报告非法干预评审工作的行为；</w:t>
      </w:r>
    </w:p>
    <w:p>
      <w:pPr>
        <w:spacing w:before="185" w:line="220"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（七）其他职责。</w:t>
      </w:r>
    </w:p>
    <w:p>
      <w:pPr>
        <w:spacing w:before="181" w:line="219" w:lineRule="auto"/>
        <w:jc w:val="right"/>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1.5 评审过程独立、保密。供应商非法干预评审过程的，其响应文件作无效响应处理。</w:t>
      </w:r>
    </w:p>
    <w:p>
      <w:pPr>
        <w:spacing w:before="185" w:line="289" w:lineRule="auto"/>
        <w:ind w:left="2" w:right="39" w:firstLine="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1.6</w:t>
      </w:r>
      <w:r>
        <w:rPr>
          <w:rFonts w:hint="default" w:ascii="Times New Roman" w:hAnsi="Times New Roman" w:eastAsia="宋体" w:cs="Times New Roman"/>
          <w:spacing w:val="-37"/>
          <w:sz w:val="24"/>
          <w:szCs w:val="24"/>
        </w:rPr>
        <w:t xml:space="preserve"> </w:t>
      </w:r>
      <w:r>
        <w:rPr>
          <w:rFonts w:hint="default" w:ascii="Times New Roman" w:hAnsi="Times New Roman" w:eastAsia="宋体" w:cs="Times New Roman"/>
          <w:spacing w:val="-1"/>
          <w:sz w:val="24"/>
          <w:szCs w:val="24"/>
        </w:rPr>
        <w:t>评审委员会评价响应文件的实质性，对于供应商而言，除评审委员会要求其澄清、</w:t>
      </w:r>
      <w:r>
        <w:rPr>
          <w:rFonts w:hint="default" w:ascii="Times New Roman" w:hAnsi="Times New Roman" w:eastAsia="宋体" w:cs="Times New Roman"/>
          <w:sz w:val="24"/>
          <w:szCs w:val="24"/>
        </w:rPr>
        <w:t>说明或者更正而提供的资料外，仅依据响应文件本身</w:t>
      </w:r>
      <w:r>
        <w:rPr>
          <w:rFonts w:hint="default" w:ascii="Times New Roman" w:hAnsi="Times New Roman" w:eastAsia="宋体" w:cs="Times New Roman"/>
          <w:spacing w:val="-1"/>
          <w:sz w:val="24"/>
          <w:szCs w:val="24"/>
        </w:rPr>
        <w:t>的内容，不寻求其他外部证据。</w:t>
      </w:r>
    </w:p>
    <w:p>
      <w:pPr>
        <w:spacing w:before="231" w:line="220" w:lineRule="auto"/>
        <w:ind w:left="3895"/>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6"/>
          <w:sz w:val="30"/>
          <w:szCs w:val="30"/>
        </w:rPr>
        <w:t>二、磋商程序</w:t>
      </w:r>
    </w:p>
    <w:p>
      <w:pPr>
        <w:spacing w:before="220" w:line="219" w:lineRule="auto"/>
        <w:ind w:left="47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2.1</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b/>
          <w:bCs/>
          <w:spacing w:val="-4"/>
          <w:sz w:val="24"/>
          <w:szCs w:val="24"/>
        </w:rPr>
        <w:t>审查竞争性磋商文件和停止评审</w:t>
      </w:r>
    </w:p>
    <w:p>
      <w:pPr>
        <w:spacing w:before="182" w:line="360" w:lineRule="auto"/>
        <w:ind w:left="4" w:firstLine="46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 评审小组正式评审前，应当对竞</w:t>
      </w:r>
      <w:r>
        <w:rPr>
          <w:rFonts w:hint="default" w:ascii="Times New Roman" w:hAnsi="Times New Roman" w:eastAsia="宋体" w:cs="Times New Roman"/>
          <w:spacing w:val="-1"/>
          <w:sz w:val="24"/>
          <w:szCs w:val="24"/>
        </w:rPr>
        <w:t>争性磋商文件进行熟悉和理解，内容主要包括竞争性磋商文件中供应商资格条件要求、采购项目技术、服务和商务要求、评审方法和标准、</w:t>
      </w:r>
      <w:r>
        <w:rPr>
          <w:rFonts w:hint="default" w:ascii="Times New Roman" w:hAnsi="Times New Roman" w:eastAsia="宋体" w:cs="Times New Roman"/>
          <w:spacing w:val="-2"/>
          <w:sz w:val="24"/>
          <w:szCs w:val="24"/>
        </w:rPr>
        <w:t>以及采购合同主要条款等。</w:t>
      </w:r>
    </w:p>
    <w:p>
      <w:pPr>
        <w:spacing w:before="1" w:line="218" w:lineRule="auto"/>
        <w:ind w:left="4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 本竞争性磋商文件有下列情形之</w:t>
      </w:r>
      <w:r>
        <w:rPr>
          <w:rFonts w:hint="default" w:ascii="Times New Roman" w:hAnsi="Times New Roman" w:eastAsia="宋体" w:cs="Times New Roman"/>
          <w:spacing w:val="-1"/>
          <w:sz w:val="24"/>
          <w:szCs w:val="24"/>
        </w:rPr>
        <w:t>一的，评审小组应当停止评审：</w:t>
      </w:r>
    </w:p>
    <w:p>
      <w:pPr>
        <w:spacing w:before="78" w:line="219" w:lineRule="auto"/>
        <w:ind w:left="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（1）竞争性磋商文件的规定存在歧义、重大缺陷的；</w:t>
      </w:r>
    </w:p>
    <w:p>
      <w:pPr>
        <w:spacing w:before="182" w:line="219" w:lineRule="auto"/>
        <w:ind w:left="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（2）竞争性磋商文件明显以不合理条件对供应商实行差别待遇或者歧视待遇的；</w:t>
      </w:r>
    </w:p>
    <w:p>
      <w:pPr>
        <w:spacing w:before="184" w:line="219" w:lineRule="auto"/>
        <w:ind w:left="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（3）竞争性磋商文件载明的成交原则不合法的；</w:t>
      </w:r>
    </w:p>
    <w:p>
      <w:pPr>
        <w:spacing w:before="183" w:line="219" w:lineRule="auto"/>
        <w:ind w:left="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（4）竞争性磋商文件有违反国家其他有关强制性规定的情形。</w:t>
      </w:r>
    </w:p>
    <w:p>
      <w:pPr>
        <w:spacing w:before="182" w:line="360" w:lineRule="auto"/>
        <w:ind w:left="15" w:firstLine="46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2.1.3</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4"/>
          <w:sz w:val="24"/>
          <w:szCs w:val="24"/>
        </w:rPr>
        <w:t>出现本条2.1.2</w:t>
      </w:r>
      <w:r>
        <w:rPr>
          <w:rFonts w:hint="default" w:ascii="Times New Roman" w:hAnsi="Times New Roman" w:eastAsia="宋体" w:cs="Times New Roman"/>
          <w:spacing w:val="-59"/>
          <w:sz w:val="24"/>
          <w:szCs w:val="24"/>
        </w:rPr>
        <w:t xml:space="preserve"> </w:t>
      </w:r>
      <w:r>
        <w:rPr>
          <w:rFonts w:hint="default" w:ascii="Times New Roman" w:hAnsi="Times New Roman" w:eastAsia="宋体" w:cs="Times New Roman"/>
          <w:spacing w:val="-4"/>
          <w:sz w:val="24"/>
          <w:szCs w:val="24"/>
        </w:rPr>
        <w:t>规定应当停止评审情形的，评审小组应当向采购人书面说明情况。</w:t>
      </w:r>
      <w:r>
        <w:rPr>
          <w:rFonts w:hint="default" w:ascii="Times New Roman" w:hAnsi="Times New Roman" w:eastAsia="宋体" w:cs="Times New Roman"/>
          <w:spacing w:val="-1"/>
          <w:sz w:val="24"/>
          <w:szCs w:val="24"/>
        </w:rPr>
        <w:t>除本条规定的情形外，评审小组不得以任何方式和理由停止评审。</w:t>
      </w:r>
    </w:p>
    <w:p>
      <w:pPr>
        <w:spacing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2.2</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b/>
          <w:bCs/>
          <w:spacing w:val="-7"/>
          <w:sz w:val="24"/>
          <w:szCs w:val="24"/>
        </w:rPr>
        <w:t>资格审查</w:t>
      </w:r>
    </w:p>
    <w:p>
      <w:pPr>
        <w:spacing w:before="182"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2.2.1</w:t>
      </w:r>
      <w:r>
        <w:rPr>
          <w:rFonts w:hint="default" w:ascii="Times New Roman" w:hAnsi="Times New Roman" w:eastAsia="宋体" w:cs="Times New Roman"/>
          <w:spacing w:val="-34"/>
          <w:sz w:val="24"/>
          <w:szCs w:val="24"/>
        </w:rPr>
        <w:t xml:space="preserve"> </w:t>
      </w:r>
      <w:r>
        <w:rPr>
          <w:rFonts w:hint="default" w:ascii="Times New Roman" w:hAnsi="Times New Roman" w:eastAsia="宋体" w:cs="Times New Roman"/>
          <w:spacing w:val="-2"/>
          <w:sz w:val="24"/>
          <w:szCs w:val="24"/>
        </w:rPr>
        <w:t>本项目由评审小组进行资格审查。</w:t>
      </w:r>
    </w:p>
    <w:p>
      <w:pPr>
        <w:spacing w:before="185" w:line="289" w:lineRule="auto"/>
        <w:ind w:left="3" w:firstLine="47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2.2.2</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评审小组应依据竞争性磋商文件的规定，对响应</w:t>
      </w:r>
      <w:r>
        <w:rPr>
          <w:rFonts w:hint="default" w:ascii="Times New Roman" w:hAnsi="Times New Roman" w:eastAsia="宋体" w:cs="Times New Roman"/>
          <w:sz w:val="24"/>
          <w:szCs w:val="24"/>
        </w:rPr>
        <w:t>文件是否按照规定要求提供资格</w:t>
      </w:r>
      <w:r>
        <w:rPr>
          <w:rFonts w:hint="default" w:ascii="Times New Roman" w:hAnsi="Times New Roman" w:eastAsia="宋体" w:cs="Times New Roman"/>
          <w:spacing w:val="-5"/>
          <w:sz w:val="24"/>
          <w:szCs w:val="24"/>
        </w:rPr>
        <w:t>性证明材料、是否属于禁止参加磋商的供应商等进行审查，以确定供应商是否具备磋商资格。</w:t>
      </w:r>
    </w:p>
    <w:p>
      <w:pPr>
        <w:spacing w:before="184" w:line="289" w:lineRule="auto"/>
        <w:ind w:right="18" w:firstLine="483"/>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2.2.3</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pacing w:val="-4"/>
          <w:sz w:val="24"/>
          <w:szCs w:val="24"/>
        </w:rPr>
        <w:t>资格审查结束后，评审小组应当出具资格审查报告，没有通过资格审查</w:t>
      </w:r>
      <w:r>
        <w:rPr>
          <w:rFonts w:hint="default" w:ascii="Times New Roman" w:hAnsi="Times New Roman" w:eastAsia="宋体" w:cs="Times New Roman"/>
          <w:spacing w:val="-5"/>
          <w:sz w:val="24"/>
          <w:szCs w:val="24"/>
        </w:rPr>
        <w:t>的供应商，</w:t>
      </w:r>
      <w:r>
        <w:rPr>
          <w:rFonts w:hint="default" w:ascii="Times New Roman" w:hAnsi="Times New Roman" w:eastAsia="宋体" w:cs="Times New Roman"/>
          <w:spacing w:val="-1"/>
          <w:sz w:val="24"/>
          <w:szCs w:val="24"/>
        </w:rPr>
        <w:t>评审小组应当在资格审查报告中说明原因。</w:t>
      </w:r>
    </w:p>
    <w:p>
      <w:pPr>
        <w:spacing w:before="185" w:line="289" w:lineRule="auto"/>
        <w:ind w:left="1" w:right="80" w:firstLine="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2.2.4</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1"/>
          <w:sz w:val="24"/>
          <w:szCs w:val="24"/>
        </w:rPr>
        <w:t>评审小组应依据竞争性磋商文件</w:t>
      </w:r>
      <w:r>
        <w:rPr>
          <w:rFonts w:hint="default" w:ascii="Times New Roman" w:hAnsi="Times New Roman" w:eastAsia="宋体" w:cs="Times New Roman"/>
          <w:sz w:val="24"/>
          <w:szCs w:val="24"/>
        </w:rPr>
        <w:t>规定的实质性要求，对符合资格的响应文件进行</w:t>
      </w:r>
      <w:r>
        <w:rPr>
          <w:rFonts w:hint="default" w:ascii="Times New Roman" w:hAnsi="Times New Roman" w:eastAsia="宋体" w:cs="Times New Roman"/>
          <w:spacing w:val="-1"/>
          <w:sz w:val="24"/>
          <w:szCs w:val="24"/>
        </w:rPr>
        <w:t>有效性、完整性和响应程度审查，以确定参加磋商的供应商名单。</w:t>
      </w:r>
    </w:p>
    <w:p>
      <w:pPr>
        <w:spacing w:before="184" w:line="291" w:lineRule="auto"/>
        <w:ind w:left="3" w:right="80" w:firstLine="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2.2.5</w:t>
      </w:r>
      <w:r>
        <w:rPr>
          <w:rFonts w:hint="default" w:ascii="Times New Roman" w:hAnsi="Times New Roman" w:eastAsia="宋体" w:cs="Times New Roman"/>
          <w:spacing w:val="-50"/>
          <w:sz w:val="24"/>
          <w:szCs w:val="24"/>
        </w:rPr>
        <w:t xml:space="preserve"> </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宣布未通过资格性</w:t>
      </w:r>
      <w:r>
        <w:rPr>
          <w:rFonts w:hint="default" w:ascii="Times New Roman" w:hAnsi="Times New Roman" w:eastAsia="宋体" w:cs="Times New Roman"/>
          <w:sz w:val="24"/>
          <w:szCs w:val="24"/>
        </w:rPr>
        <w:t>审查的供应商名单时，应当告知供应商未通过审</w:t>
      </w:r>
      <w:r>
        <w:rPr>
          <w:rFonts w:hint="default" w:ascii="Times New Roman" w:hAnsi="Times New Roman" w:eastAsia="宋体" w:cs="Times New Roman"/>
          <w:spacing w:val="-3"/>
          <w:sz w:val="24"/>
          <w:szCs w:val="24"/>
        </w:rPr>
        <w:t>查的原因。</w:t>
      </w:r>
    </w:p>
    <w:p>
      <w:pPr>
        <w:spacing w:before="179" w:line="289" w:lineRule="auto"/>
        <w:ind w:left="6" w:right="82" w:firstLine="477"/>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2.3</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b/>
          <w:bCs/>
          <w:spacing w:val="-3"/>
          <w:sz w:val="24"/>
          <w:szCs w:val="24"/>
        </w:rPr>
        <w:t>通过资格性审查的供应商不足</w:t>
      </w:r>
      <w:r>
        <w:rPr>
          <w:rFonts w:hint="default" w:ascii="Times New Roman" w:hAnsi="Times New Roman" w:eastAsia="宋体" w:cs="Times New Roman"/>
          <w:spacing w:val="-43"/>
          <w:sz w:val="24"/>
          <w:szCs w:val="24"/>
        </w:rPr>
        <w:t xml:space="preserve"> </w:t>
      </w:r>
      <w:r>
        <w:rPr>
          <w:rFonts w:hint="default" w:ascii="Times New Roman" w:hAnsi="Times New Roman" w:eastAsia="宋体" w:cs="Times New Roman"/>
          <w:b/>
          <w:bCs/>
          <w:spacing w:val="-3"/>
          <w:sz w:val="24"/>
          <w:szCs w:val="24"/>
        </w:rPr>
        <w:t>3</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b/>
          <w:bCs/>
          <w:spacing w:val="-3"/>
          <w:sz w:val="24"/>
          <w:szCs w:val="24"/>
        </w:rPr>
        <w:t>家的，终止本次采购活动，并发布终止采购活动公</w:t>
      </w:r>
      <w:r>
        <w:rPr>
          <w:rFonts w:hint="default" w:ascii="Times New Roman" w:hAnsi="Times New Roman" w:eastAsia="宋体" w:cs="Times New Roman"/>
          <w:b/>
          <w:bCs/>
          <w:spacing w:val="-11"/>
          <w:sz w:val="24"/>
          <w:szCs w:val="24"/>
        </w:rPr>
        <w:t>告。</w:t>
      </w:r>
    </w:p>
    <w:p>
      <w:pPr>
        <w:spacing w:before="185" w:line="220" w:lineRule="auto"/>
        <w:ind w:left="474"/>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2.4</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b/>
          <w:bCs/>
          <w:spacing w:val="-7"/>
          <w:sz w:val="24"/>
          <w:szCs w:val="24"/>
        </w:rPr>
        <w:t>磋商</w:t>
      </w:r>
    </w:p>
    <w:p>
      <w:pPr>
        <w:spacing w:before="183" w:line="313" w:lineRule="auto"/>
        <w:ind w:right="80" w:firstLine="47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2.4.1</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评审小组所有成员集中与单一供应商分别进行一</w:t>
      </w:r>
      <w:r>
        <w:rPr>
          <w:rFonts w:hint="default" w:ascii="Times New Roman" w:hAnsi="Times New Roman" w:eastAsia="宋体" w:cs="Times New Roman"/>
          <w:sz w:val="24"/>
          <w:szCs w:val="24"/>
        </w:rPr>
        <w:t>轮或多轮磋商，并给予所有参加</w:t>
      </w:r>
      <w:r>
        <w:rPr>
          <w:rFonts w:hint="default" w:ascii="Times New Roman" w:hAnsi="Times New Roman" w:eastAsia="宋体" w:cs="Times New Roman"/>
          <w:spacing w:val="-1"/>
          <w:sz w:val="24"/>
          <w:szCs w:val="24"/>
        </w:rPr>
        <w:t>磋商的供应商平等的磋商机会。磋商顺序以现场抽签顺序的方式确定。磋商过程中，评审小组可以根据磋商情况调整磋商轮次。</w:t>
      </w:r>
    </w:p>
    <w:p>
      <w:pPr>
        <w:spacing w:before="183" w:line="289" w:lineRule="auto"/>
        <w:ind w:right="82" w:firstLine="4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2.4.2</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1"/>
          <w:sz w:val="24"/>
          <w:szCs w:val="24"/>
        </w:rPr>
        <w:t>每轮磋商开始前，评审小组应根据竞争性磋商</w:t>
      </w:r>
      <w:r>
        <w:rPr>
          <w:rFonts w:hint="default" w:ascii="Times New Roman" w:hAnsi="Times New Roman" w:eastAsia="宋体" w:cs="Times New Roman"/>
          <w:sz w:val="24"/>
          <w:szCs w:val="24"/>
        </w:rPr>
        <w:t>文件的规定，并结合各供应商的响</w:t>
      </w:r>
      <w:r>
        <w:rPr>
          <w:rFonts w:hint="default" w:ascii="Times New Roman" w:hAnsi="Times New Roman" w:eastAsia="宋体" w:cs="Times New Roman"/>
          <w:spacing w:val="-1"/>
          <w:sz w:val="24"/>
          <w:szCs w:val="24"/>
        </w:rPr>
        <w:t>应文件拟定磋商内容。</w:t>
      </w:r>
    </w:p>
    <w:p>
      <w:pPr>
        <w:spacing w:before="183" w:line="313" w:lineRule="auto"/>
        <w:ind w:right="80" w:firstLine="47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2.4.3</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在磋商过程中，评审小组可以根据竞争性磋商文件和</w:t>
      </w:r>
      <w:r>
        <w:rPr>
          <w:rFonts w:hint="default" w:ascii="Times New Roman" w:hAnsi="Times New Roman" w:eastAsia="宋体" w:cs="Times New Roman"/>
          <w:sz w:val="24"/>
          <w:szCs w:val="24"/>
        </w:rPr>
        <w:t>磋商情况实质性变动竞争性</w:t>
      </w:r>
      <w:r>
        <w:rPr>
          <w:rFonts w:hint="default" w:ascii="Times New Roman" w:hAnsi="Times New Roman" w:eastAsia="宋体" w:cs="Times New Roman"/>
          <w:spacing w:val="-1"/>
          <w:sz w:val="24"/>
          <w:szCs w:val="24"/>
        </w:rPr>
        <w:t>磋商文件的技术、服务要求以及合同草案条款，但不得变动竞争性磋商文件中的其他内容。实质性变动的内容，须经采购人代表书面确认。</w:t>
      </w:r>
    </w:p>
    <w:p>
      <w:pPr>
        <w:spacing w:before="185" w:line="289" w:lineRule="auto"/>
        <w:ind w:left="3" w:right="80" w:firstLine="47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2.4.4</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对竞争性磋商文件作出的实质性变动是竞争性磋商文</w:t>
      </w:r>
      <w:r>
        <w:rPr>
          <w:rFonts w:hint="default" w:ascii="Times New Roman" w:hAnsi="Times New Roman" w:eastAsia="宋体" w:cs="Times New Roman"/>
          <w:sz w:val="24"/>
          <w:szCs w:val="24"/>
        </w:rPr>
        <w:t>件的有效组成部分，评审小</w:t>
      </w:r>
      <w:r>
        <w:rPr>
          <w:rFonts w:hint="default" w:ascii="Times New Roman" w:hAnsi="Times New Roman" w:eastAsia="宋体" w:cs="Times New Roman"/>
          <w:spacing w:val="-1"/>
          <w:sz w:val="24"/>
          <w:szCs w:val="24"/>
        </w:rPr>
        <w:t>组应当及时以书面形式同时通知所有参加磋商的供应商。</w:t>
      </w:r>
    </w:p>
    <w:p>
      <w:pPr>
        <w:spacing w:line="289" w:lineRule="auto"/>
        <w:rPr>
          <w:rFonts w:hint="default" w:ascii="Times New Roman" w:hAnsi="Times New Roman" w:eastAsia="宋体" w:cs="Times New Roman"/>
          <w:sz w:val="24"/>
          <w:szCs w:val="24"/>
        </w:rPr>
        <w:sectPr>
          <w:footerReference r:id="rId38" w:type="default"/>
          <w:pgSz w:w="11850" w:h="16783"/>
          <w:pgMar w:top="400" w:right="1053" w:bottom="1327" w:left="1141" w:header="0" w:footer="1113" w:gutter="0"/>
          <w:cols w:space="720" w:num="1"/>
        </w:sect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pStyle w:val="2"/>
        <w:spacing w:line="263" w:lineRule="auto"/>
        <w:rPr>
          <w:rFonts w:hint="default" w:ascii="Times New Roman" w:hAnsi="Times New Roman" w:cs="Times New Roman"/>
        </w:rPr>
      </w:pPr>
    </w:p>
    <w:p>
      <w:pPr>
        <w:spacing w:before="78" w:line="344" w:lineRule="auto"/>
        <w:ind w:firstLine="4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2.4.5</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磋商过程中，竞争性磋商文件变动的，供应商应当按</w:t>
      </w:r>
      <w:r>
        <w:rPr>
          <w:rFonts w:hint="default" w:ascii="Times New Roman" w:hAnsi="Times New Roman" w:eastAsia="宋体" w:cs="Times New Roman"/>
          <w:sz w:val="24"/>
          <w:szCs w:val="24"/>
        </w:rPr>
        <w:t>照竞争性磋商文件的变动情</w:t>
      </w:r>
      <w:r>
        <w:rPr>
          <w:rFonts w:hint="default" w:ascii="Times New Roman" w:hAnsi="Times New Roman" w:eastAsia="宋体" w:cs="Times New Roman"/>
          <w:spacing w:val="-1"/>
          <w:sz w:val="24"/>
          <w:szCs w:val="24"/>
        </w:rPr>
        <w:t>况和评审小组的要求重新提交响应文件，并由其法定代表人/负责人/本人或其授权代表签字</w:t>
      </w:r>
      <w:r>
        <w:rPr>
          <w:rFonts w:hint="default" w:ascii="Times New Roman" w:hAnsi="Times New Roman" w:eastAsia="宋体" w:cs="Times New Roman"/>
          <w:spacing w:val="-5"/>
          <w:sz w:val="24"/>
          <w:szCs w:val="24"/>
        </w:rPr>
        <w:t>（</w:t>
      </w:r>
      <w:r>
        <w:rPr>
          <w:rFonts w:hint="default" w:ascii="Times New Roman" w:hAnsi="Times New Roman" w:eastAsia="宋体" w:cs="Times New Roman"/>
          <w:b/>
          <w:bCs/>
          <w:spacing w:val="-5"/>
          <w:sz w:val="24"/>
          <w:szCs w:val="24"/>
        </w:rPr>
        <w:t>注：</w:t>
      </w:r>
      <w:r>
        <w:rPr>
          <w:rFonts w:hint="default" w:ascii="Times New Roman" w:hAnsi="Times New Roman" w:eastAsia="宋体" w:cs="Times New Roman"/>
          <w:spacing w:val="-5"/>
          <w:sz w:val="24"/>
          <w:szCs w:val="24"/>
        </w:rPr>
        <w:t>供应商为法人的，应当由其法定代表人或者授权代表签字确认；供应商为</w:t>
      </w:r>
      <w:r>
        <w:rPr>
          <w:rFonts w:hint="default" w:ascii="Times New Roman" w:hAnsi="Times New Roman" w:eastAsia="宋体" w:cs="Times New Roman"/>
          <w:spacing w:val="-6"/>
          <w:sz w:val="24"/>
          <w:szCs w:val="24"/>
        </w:rPr>
        <w:t>其他组织的，</w:t>
      </w:r>
      <w:r>
        <w:rPr>
          <w:rFonts w:hint="default" w:ascii="Times New Roman" w:hAnsi="Times New Roman" w:eastAsia="宋体" w:cs="Times New Roman"/>
          <w:spacing w:val="-1"/>
          <w:sz w:val="24"/>
          <w:szCs w:val="24"/>
        </w:rPr>
        <w:t>应当由其负责人或者授权代表签字确认；供应商为自然人的，应当由其本人或者授权代表签字确认）或者加盖公章。磋商过程中，供应商根据磋商情况自行决定变更其响应文件的（仅针对竞争性磋商文件的技术、服务要求以及合同草案条款，供应商可以自行决定变更其响应</w:t>
      </w:r>
      <w:r>
        <w:rPr>
          <w:rFonts w:hint="default" w:ascii="Times New Roman" w:hAnsi="Times New Roman" w:eastAsia="宋体" w:cs="Times New Roman"/>
          <w:sz w:val="24"/>
          <w:szCs w:val="24"/>
        </w:rPr>
        <w:t>文件</w:t>
      </w:r>
      <w:r>
        <w:rPr>
          <w:rFonts w:hint="default" w:ascii="Times New Roman" w:hAnsi="Times New Roman" w:eastAsia="宋体" w:cs="Times New Roman"/>
          <w:spacing w:val="9"/>
          <w:sz w:val="24"/>
          <w:szCs w:val="24"/>
        </w:rPr>
        <w:t>），</w:t>
      </w:r>
      <w:r>
        <w:rPr>
          <w:rFonts w:hint="default" w:ascii="Times New Roman" w:hAnsi="Times New Roman" w:eastAsia="宋体" w:cs="Times New Roman"/>
          <w:sz w:val="24"/>
          <w:szCs w:val="24"/>
        </w:rPr>
        <w:t>评审小组不得拒绝，并应当给予供应商必要的时间，但是供应商变更其响应文件，</w:t>
      </w:r>
      <w:r>
        <w:rPr>
          <w:rFonts w:hint="default" w:ascii="Times New Roman" w:hAnsi="Times New Roman" w:eastAsia="宋体" w:cs="Times New Roman"/>
          <w:spacing w:val="5"/>
          <w:sz w:val="24"/>
          <w:szCs w:val="24"/>
        </w:rPr>
        <w:t>应当以有利于满足竞争性磋商文件要求为原则，不得变更为不利于满足竞争性磋商文件规</w:t>
      </w:r>
      <w:r>
        <w:rPr>
          <w:rFonts w:hint="default" w:ascii="Times New Roman" w:hAnsi="Times New Roman" w:eastAsia="宋体" w:cs="Times New Roman"/>
          <w:spacing w:val="-1"/>
          <w:sz w:val="24"/>
          <w:szCs w:val="24"/>
        </w:rPr>
        <w:t>定，否则，其响应文件作为无效处理。</w:t>
      </w:r>
    </w:p>
    <w:p>
      <w:pPr>
        <w:spacing w:before="183" w:line="289" w:lineRule="auto"/>
        <w:ind w:left="22" w:right="64" w:firstLine="45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2.4.6</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磋商过程中，评审小组对响应文件的有效性、完</w:t>
      </w:r>
      <w:r>
        <w:rPr>
          <w:rFonts w:hint="default" w:ascii="Times New Roman" w:hAnsi="Times New Roman" w:eastAsia="宋体" w:cs="Times New Roman"/>
          <w:sz w:val="24"/>
          <w:szCs w:val="24"/>
        </w:rPr>
        <w:t>整性和响应程度进行审查，审查</w:t>
      </w:r>
      <w:r>
        <w:rPr>
          <w:rFonts w:hint="default" w:ascii="Times New Roman" w:hAnsi="Times New Roman" w:eastAsia="宋体" w:cs="Times New Roman"/>
          <w:spacing w:val="-1"/>
          <w:sz w:val="24"/>
          <w:szCs w:val="24"/>
        </w:rPr>
        <w:t>中发现供应商响应文件属于下列情况之一的，应按照无效响应文件处理：</w:t>
      </w:r>
    </w:p>
    <w:p>
      <w:pPr>
        <w:spacing w:before="183"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（1）响应文件正副本数量不足的；</w:t>
      </w:r>
    </w:p>
    <w:p>
      <w:pPr>
        <w:spacing w:before="184"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（2）响应文件组成明显不符合竞争性磋商文件的规定要求，影响评审小组评判的；</w:t>
      </w:r>
    </w:p>
    <w:p>
      <w:pPr>
        <w:spacing w:before="182" w:line="290" w:lineRule="auto"/>
        <w:ind w:right="61" w:firstLine="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（3）响应文件的语言、计量单位、知识产权、响应有效期等不符合竞争性磋商文件的</w:t>
      </w:r>
      <w:r>
        <w:rPr>
          <w:rFonts w:hint="default" w:ascii="Times New Roman" w:hAnsi="Times New Roman" w:eastAsia="宋体" w:cs="Times New Roman"/>
          <w:spacing w:val="-1"/>
          <w:sz w:val="24"/>
          <w:szCs w:val="24"/>
        </w:rPr>
        <w:t>规定，影响评审小组评判的；</w:t>
      </w:r>
    </w:p>
    <w:p>
      <w:pPr>
        <w:spacing w:before="181" w:line="291" w:lineRule="auto"/>
        <w:ind w:left="19" w:right="61" w:firstLine="46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（4）经最终磋商后，供应商的响应文件仍不能完全响应竞争性磋商文件的实质性要求</w:t>
      </w:r>
      <w:r>
        <w:rPr>
          <w:rFonts w:hint="default" w:ascii="Times New Roman" w:hAnsi="Times New Roman" w:eastAsia="宋体" w:cs="Times New Roman"/>
          <w:spacing w:val="-15"/>
          <w:sz w:val="24"/>
          <w:szCs w:val="24"/>
        </w:rPr>
        <w:t>的；</w:t>
      </w:r>
    </w:p>
    <w:p>
      <w:pPr>
        <w:spacing w:before="181" w:line="289" w:lineRule="auto"/>
        <w:ind w:right="61" w:firstLine="49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（5）未载明或者载明的采购项目履约时间、方式、数量及其他采购合同实质性内容与</w:t>
      </w:r>
      <w:r>
        <w:rPr>
          <w:rFonts w:hint="default" w:ascii="Times New Roman" w:hAnsi="Times New Roman" w:eastAsia="宋体" w:cs="Times New Roman"/>
          <w:spacing w:val="-1"/>
          <w:sz w:val="24"/>
          <w:szCs w:val="24"/>
        </w:rPr>
        <w:t>本竞争性磋商文件要求不一致，且采购单位无法接受的。</w:t>
      </w:r>
    </w:p>
    <w:p>
      <w:pPr>
        <w:spacing w:before="184" w:line="219" w:lineRule="auto"/>
        <w:ind w:left="49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（6）属于竞争性磋商文件中无效响应情形的。</w:t>
      </w:r>
    </w:p>
    <w:p>
      <w:pPr>
        <w:spacing w:before="183" w:line="360" w:lineRule="auto"/>
        <w:ind w:left="5" w:right="61" w:firstLine="47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但评审小组对响应文件签署、盖章等进行审查过程中，有下列情形的，评审小组应当评</w:t>
      </w:r>
      <w:r>
        <w:rPr>
          <w:rFonts w:hint="default" w:ascii="Times New Roman" w:hAnsi="Times New Roman" w:eastAsia="宋体" w:cs="Times New Roman"/>
          <w:sz w:val="24"/>
          <w:szCs w:val="24"/>
        </w:rPr>
        <w:t>定为不影响整个响应文件有效性和采购活动公平</w:t>
      </w:r>
      <w:r>
        <w:rPr>
          <w:rFonts w:hint="default" w:ascii="Times New Roman" w:hAnsi="Times New Roman" w:eastAsia="宋体" w:cs="Times New Roman"/>
          <w:spacing w:val="-1"/>
          <w:sz w:val="24"/>
          <w:szCs w:val="24"/>
        </w:rPr>
        <w:t>竞争，并通过响应文件的有效性审查：</w:t>
      </w:r>
    </w:p>
    <w:p>
      <w:pPr>
        <w:spacing w:before="1" w:line="218" w:lineRule="auto"/>
        <w:jc w:val="righ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（1）响应文件正副本数量齐全，只是未按照竞争性磋商文件要求进行分装或者统装的；</w:t>
      </w:r>
    </w:p>
    <w:p>
      <w:pPr>
        <w:spacing w:before="185" w:line="289" w:lineRule="auto"/>
        <w:ind w:right="61" w:firstLine="49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（2）响应文件存在个别地方（总数不能超过</w:t>
      </w:r>
      <w:r>
        <w:rPr>
          <w:rFonts w:hint="default" w:ascii="Times New Roman" w:hAnsi="Times New Roman" w:eastAsia="宋体" w:cs="Times New Roman"/>
          <w:spacing w:val="-31"/>
          <w:sz w:val="24"/>
          <w:szCs w:val="24"/>
        </w:rPr>
        <w:t xml:space="preserve"> </w:t>
      </w:r>
      <w:r>
        <w:rPr>
          <w:rFonts w:hint="default" w:ascii="Times New Roman" w:hAnsi="Times New Roman" w:eastAsia="宋体" w:cs="Times New Roman"/>
          <w:spacing w:val="-2"/>
          <w:sz w:val="24"/>
          <w:szCs w:val="24"/>
        </w:rPr>
        <w:t>2</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2"/>
          <w:sz w:val="24"/>
          <w:szCs w:val="24"/>
        </w:rPr>
        <w:t>个）没有法定代表人/负责人签字，但有</w:t>
      </w:r>
      <w:r>
        <w:rPr>
          <w:rFonts w:hint="default" w:ascii="Times New Roman" w:hAnsi="Times New Roman" w:eastAsia="宋体" w:cs="Times New Roman"/>
          <w:spacing w:val="-1"/>
          <w:sz w:val="24"/>
          <w:szCs w:val="24"/>
        </w:rPr>
        <w:t>法定代表人/负责人的私人印章或者有效授权代理人签字的；</w:t>
      </w:r>
    </w:p>
    <w:p>
      <w:pPr>
        <w:spacing w:before="184" w:line="289" w:lineRule="auto"/>
        <w:ind w:left="3" w:right="63" w:firstLine="48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（3）响应文件除竞争性磋商文件明确要求加盖单位(法人)公章的以外，其他地方以相</w:t>
      </w:r>
      <w:r>
        <w:rPr>
          <w:rFonts w:hint="default" w:ascii="Times New Roman" w:hAnsi="Times New Roman" w:eastAsia="宋体" w:cs="Times New Roman"/>
          <w:spacing w:val="-2"/>
          <w:sz w:val="24"/>
          <w:szCs w:val="24"/>
        </w:rPr>
        <w:t>关专用章加盖的；</w:t>
      </w:r>
    </w:p>
    <w:p>
      <w:pPr>
        <w:spacing w:before="104" w:line="289" w:lineRule="auto"/>
        <w:ind w:left="1" w:right="61" w:firstLine="489"/>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（4）以骑缝章的形式代替响应文件内容逐页盖章的（但是骑缝章模糊不清，印章名称</w:t>
      </w:r>
      <w:r>
        <w:rPr>
          <w:rFonts w:hint="default" w:ascii="Times New Roman" w:hAnsi="Times New Roman" w:eastAsia="宋体" w:cs="Times New Roman"/>
          <w:spacing w:val="-2"/>
          <w:sz w:val="24"/>
          <w:szCs w:val="24"/>
        </w:rPr>
        <w:t>无法辨认的除外）。</w:t>
      </w:r>
    </w:p>
    <w:p>
      <w:pPr>
        <w:spacing w:before="182" w:line="219" w:lineRule="auto"/>
        <w:ind w:left="47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评审小组对所有响应文件的有效性、完整性和响应程度进行审查后，向</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出</w:t>
      </w:r>
    </w:p>
    <w:p>
      <w:pPr>
        <w:spacing w:before="78" w:line="361" w:lineRule="auto"/>
        <w:ind w:left="2" w:right="80" w:firstLine="3"/>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具有效性、完整性和响应程度审查报告，确定继续磋商的供应商名单。没有通过有效性、完整性和响应程度审查的供应商，评审小组应在有效性、完整性和响应程度审查报告中说明原</w:t>
      </w:r>
      <w:r>
        <w:rPr>
          <w:rFonts w:hint="default" w:ascii="Times New Roman" w:hAnsi="Times New Roman" w:eastAsia="宋体" w:cs="Times New Roman"/>
          <w:spacing w:val="-6"/>
          <w:sz w:val="24"/>
          <w:szCs w:val="24"/>
        </w:rPr>
        <w:t>因。</w:t>
      </w:r>
    </w:p>
    <w:p>
      <w:pPr>
        <w:spacing w:before="67" w:line="290" w:lineRule="auto"/>
        <w:ind w:left="1" w:right="80" w:firstLine="47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2.4.7</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磋商过程中，磋商的任何一方不得透露与磋商有关的</w:t>
      </w:r>
      <w:r>
        <w:rPr>
          <w:rFonts w:hint="default" w:ascii="Times New Roman" w:hAnsi="Times New Roman" w:eastAsia="宋体" w:cs="Times New Roman"/>
          <w:sz w:val="24"/>
          <w:szCs w:val="24"/>
        </w:rPr>
        <w:t>其他供应商的技术资料、价</w:t>
      </w:r>
      <w:r>
        <w:rPr>
          <w:rFonts w:hint="default" w:ascii="Times New Roman" w:hAnsi="Times New Roman" w:eastAsia="宋体" w:cs="Times New Roman"/>
          <w:spacing w:val="-2"/>
          <w:sz w:val="24"/>
          <w:szCs w:val="24"/>
        </w:rPr>
        <w:t>格和其他信息。</w:t>
      </w:r>
    </w:p>
    <w:p>
      <w:pPr>
        <w:spacing w:before="182" w:line="289" w:lineRule="auto"/>
        <w:ind w:left="17" w:right="80" w:firstLine="45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2.4.8</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磋商过程中，评审小组发现或者知晓供应商存在违法</w:t>
      </w:r>
      <w:r>
        <w:rPr>
          <w:rFonts w:hint="default" w:ascii="Times New Roman" w:hAnsi="Times New Roman" w:eastAsia="宋体" w:cs="Times New Roman"/>
          <w:sz w:val="24"/>
          <w:szCs w:val="24"/>
        </w:rPr>
        <w:t>、违纪行为的，评审小组应</w:t>
      </w:r>
      <w:r>
        <w:rPr>
          <w:rFonts w:hint="default" w:ascii="Times New Roman" w:hAnsi="Times New Roman" w:eastAsia="宋体" w:cs="Times New Roman"/>
          <w:spacing w:val="-1"/>
          <w:sz w:val="24"/>
          <w:szCs w:val="24"/>
        </w:rPr>
        <w:t>当将该供应商响应文件作无效处理，不允许其提交最后报价。</w:t>
      </w:r>
    </w:p>
    <w:p>
      <w:pPr>
        <w:spacing w:before="184" w:line="290" w:lineRule="auto"/>
        <w:ind w:firstLine="47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2.4.9</w:t>
      </w:r>
      <w:r>
        <w:rPr>
          <w:rFonts w:hint="default" w:ascii="Times New Roman" w:hAnsi="Times New Roman" w:eastAsia="宋体" w:cs="Times New Roman"/>
          <w:spacing w:val="-52"/>
          <w:sz w:val="24"/>
          <w:szCs w:val="24"/>
        </w:rPr>
        <w:t xml:space="preserve"> </w:t>
      </w:r>
      <w:r>
        <w:rPr>
          <w:rFonts w:hint="default" w:ascii="Times New Roman" w:hAnsi="Times New Roman" w:eastAsia="宋体" w:cs="Times New Roman"/>
          <w:spacing w:val="-3"/>
          <w:sz w:val="24"/>
          <w:szCs w:val="24"/>
        </w:rPr>
        <w:t>磋商完成后，评审小组应出具磋商情况记录表，磋商情况记录表需包</w:t>
      </w:r>
      <w:r>
        <w:rPr>
          <w:rFonts w:hint="default" w:ascii="Times New Roman" w:hAnsi="Times New Roman" w:eastAsia="宋体" w:cs="Times New Roman"/>
          <w:spacing w:val="-4"/>
          <w:sz w:val="24"/>
          <w:szCs w:val="24"/>
        </w:rPr>
        <w:t>含磋商内容、</w:t>
      </w:r>
      <w:r>
        <w:rPr>
          <w:rFonts w:hint="default" w:ascii="Times New Roman" w:hAnsi="Times New Roman" w:eastAsia="宋体" w:cs="Times New Roman"/>
          <w:spacing w:val="-1"/>
          <w:sz w:val="24"/>
          <w:szCs w:val="24"/>
        </w:rPr>
        <w:t>磋商意见、实质性变动内容等。</w:t>
      </w:r>
    </w:p>
    <w:p>
      <w:pPr>
        <w:spacing w:before="183" w:line="218" w:lineRule="auto"/>
        <w:ind w:left="484"/>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2.5</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b/>
          <w:bCs/>
          <w:spacing w:val="-6"/>
          <w:sz w:val="24"/>
          <w:szCs w:val="24"/>
        </w:rPr>
        <w:t>报价</w:t>
      </w:r>
    </w:p>
    <w:p>
      <w:pPr>
        <w:spacing w:before="184" w:line="289" w:lineRule="auto"/>
        <w:ind w:left="6" w:right="80" w:firstLine="47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2.5.1</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1"/>
          <w:sz w:val="24"/>
          <w:szCs w:val="24"/>
        </w:rPr>
        <w:t>报价超过竞争性磋商文件规定的</w:t>
      </w:r>
      <w:r>
        <w:rPr>
          <w:rFonts w:hint="default" w:ascii="Times New Roman" w:hAnsi="Times New Roman" w:eastAsia="宋体" w:cs="Times New Roman"/>
          <w:sz w:val="24"/>
          <w:szCs w:val="24"/>
        </w:rPr>
        <w:t>采购预算（或最高限价）或者相关报价不符合竞</w:t>
      </w:r>
      <w:r>
        <w:rPr>
          <w:rFonts w:hint="default" w:ascii="Times New Roman" w:hAnsi="Times New Roman" w:eastAsia="宋体" w:cs="Times New Roman"/>
          <w:spacing w:val="-1"/>
          <w:sz w:val="24"/>
          <w:szCs w:val="24"/>
        </w:rPr>
        <w:t>争性磋商文件其他的报价规定的，应按照无效响应文件处理。</w:t>
      </w:r>
    </w:p>
    <w:p>
      <w:pPr>
        <w:spacing w:before="182" w:line="332" w:lineRule="auto"/>
        <w:ind w:left="1" w:right="80"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2.5.2</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z w:val="24"/>
          <w:szCs w:val="24"/>
        </w:rPr>
        <w:t>竞争性磋商文件能够详细列明采购标的的技术、服务要求的，磋商结束后，评审</w:t>
      </w:r>
      <w:r>
        <w:rPr>
          <w:rFonts w:hint="default" w:ascii="Times New Roman" w:hAnsi="Times New Roman" w:eastAsia="宋体" w:cs="Times New Roman"/>
          <w:spacing w:val="-1"/>
          <w:sz w:val="24"/>
          <w:szCs w:val="24"/>
        </w:rPr>
        <w:t>小组应当要求所有实质性响应的供应商在规定时间内提交最后报价，提交最后报价的供应商不得少于</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1"/>
          <w:sz w:val="24"/>
          <w:szCs w:val="24"/>
        </w:rPr>
        <w:t>3</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家。或竞争性磋商文件不能详细列明采购标的的技</w:t>
      </w:r>
      <w:r>
        <w:rPr>
          <w:rFonts w:hint="default" w:ascii="Times New Roman" w:hAnsi="Times New Roman" w:eastAsia="宋体" w:cs="Times New Roman"/>
          <w:spacing w:val="-2"/>
          <w:sz w:val="24"/>
          <w:szCs w:val="24"/>
        </w:rPr>
        <w:t>术、服务要求，需经磋商由供</w:t>
      </w:r>
      <w:r>
        <w:rPr>
          <w:rFonts w:hint="default" w:ascii="Times New Roman" w:hAnsi="Times New Roman" w:eastAsia="宋体" w:cs="Times New Roman"/>
          <w:spacing w:val="-1"/>
          <w:sz w:val="24"/>
          <w:szCs w:val="24"/>
        </w:rPr>
        <w:t>应商提供最终设计方案或解决方案的，磋商结束后，评审小组应当按照少数服从多数的原则</w:t>
      </w:r>
      <w:r>
        <w:rPr>
          <w:rFonts w:hint="default" w:ascii="Times New Roman" w:hAnsi="Times New Roman" w:eastAsia="宋体" w:cs="Times New Roman"/>
          <w:spacing w:val="-2"/>
          <w:sz w:val="24"/>
          <w:szCs w:val="24"/>
        </w:rPr>
        <w:t>投票推荐</w:t>
      </w:r>
      <w:r>
        <w:rPr>
          <w:rFonts w:hint="default" w:ascii="Times New Roman" w:hAnsi="Times New Roman" w:eastAsia="宋体" w:cs="Times New Roman"/>
          <w:spacing w:val="-37"/>
          <w:sz w:val="24"/>
          <w:szCs w:val="24"/>
        </w:rPr>
        <w:t xml:space="preserve"> </w:t>
      </w:r>
      <w:r>
        <w:rPr>
          <w:rFonts w:hint="default" w:ascii="Times New Roman" w:hAnsi="Times New Roman" w:eastAsia="宋体" w:cs="Times New Roman"/>
          <w:spacing w:val="-2"/>
          <w:sz w:val="24"/>
          <w:szCs w:val="24"/>
        </w:rPr>
        <w:t>3</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2"/>
          <w:sz w:val="24"/>
          <w:szCs w:val="24"/>
        </w:rPr>
        <w:t>家以上供应商的设计方案或者解决方案，并要求其在规定时间内提交最后报价。</w:t>
      </w:r>
    </w:p>
    <w:p>
      <w:pPr>
        <w:spacing w:before="188" w:line="336" w:lineRule="auto"/>
        <w:ind w:right="80" w:firstLine="48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2.5.3</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1"/>
          <w:sz w:val="24"/>
          <w:szCs w:val="24"/>
        </w:rPr>
        <w:t>磋商结束后，评审小组应当要求</w:t>
      </w:r>
      <w:r>
        <w:rPr>
          <w:rFonts w:hint="default" w:ascii="Times New Roman" w:hAnsi="Times New Roman" w:eastAsia="宋体" w:cs="Times New Roman"/>
          <w:sz w:val="24"/>
          <w:szCs w:val="24"/>
        </w:rPr>
        <w:t>所有实质性响应的供应商在规定时间内提交最后</w:t>
      </w:r>
      <w:r>
        <w:rPr>
          <w:rFonts w:hint="default" w:ascii="Times New Roman" w:hAnsi="Times New Roman" w:eastAsia="宋体" w:cs="Times New Roman"/>
          <w:spacing w:val="-1"/>
          <w:sz w:val="24"/>
          <w:szCs w:val="24"/>
        </w:rPr>
        <w:t>报价。两轮（若有）以上报价的，供应商在未提高响应文件中承诺的产品及其服务质量的情况下，其最后报价不得高于对该项目之前的报价，否则，评审小组应当对其响应文件按无效处理，并书面告知供应商，说明理由。评审小组认为供应商最后报价明显低于成本价，在评</w:t>
      </w:r>
      <w:r>
        <w:rPr>
          <w:rFonts w:hint="default" w:ascii="Times New Roman" w:hAnsi="Times New Roman" w:eastAsia="宋体" w:cs="Times New Roman"/>
          <w:spacing w:val="5"/>
          <w:sz w:val="24"/>
          <w:szCs w:val="24"/>
        </w:rPr>
        <w:t>审小组发出质询函后供应商未能提供合理的成本分析和价格构成的或对质询函的解释未被</w:t>
      </w:r>
      <w:r>
        <w:rPr>
          <w:rFonts w:hint="default" w:ascii="Times New Roman" w:hAnsi="Times New Roman" w:eastAsia="宋体" w:cs="Times New Roman"/>
          <w:spacing w:val="-1"/>
          <w:sz w:val="24"/>
          <w:szCs w:val="24"/>
        </w:rPr>
        <w:t>评审小组采信的，应按照无效响应文件处理。</w:t>
      </w:r>
    </w:p>
    <w:p>
      <w:pPr>
        <w:spacing w:before="184" w:line="289" w:lineRule="auto"/>
        <w:ind w:left="10" w:right="82" w:firstLine="47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2.5.4</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z w:val="24"/>
          <w:szCs w:val="24"/>
        </w:rPr>
        <w:t>供应商最后报价应当由法定代表人/负责人/本人或其授权代表签字确认或加盖公</w:t>
      </w:r>
      <w:r>
        <w:rPr>
          <w:rFonts w:hint="default" w:ascii="Times New Roman" w:hAnsi="Times New Roman" w:eastAsia="宋体" w:cs="Times New Roman"/>
          <w:spacing w:val="-1"/>
          <w:sz w:val="24"/>
          <w:szCs w:val="24"/>
        </w:rPr>
        <w:t>章。最后报价是供应商响应文件的有效组成部分。</w:t>
      </w:r>
    </w:p>
    <w:p>
      <w:pPr>
        <w:spacing w:before="187" w:line="324" w:lineRule="auto"/>
        <w:ind w:left="1" w:right="80" w:firstLine="482"/>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2.5.5</w:t>
      </w:r>
      <w:r>
        <w:rPr>
          <w:rFonts w:hint="default" w:ascii="Times New Roman" w:hAnsi="Times New Roman" w:eastAsia="宋体" w:cs="Times New Roman"/>
          <w:spacing w:val="-31"/>
          <w:sz w:val="24"/>
          <w:szCs w:val="24"/>
        </w:rPr>
        <w:t xml:space="preserve"> </w:t>
      </w:r>
      <w:r>
        <w:rPr>
          <w:rFonts w:hint="default" w:ascii="Times New Roman" w:hAnsi="Times New Roman" w:eastAsia="宋体" w:cs="Times New Roman"/>
          <w:sz w:val="24"/>
          <w:szCs w:val="24"/>
        </w:rPr>
        <w:t>最后报价中的算术错误将按以下方法修正：响应文件的大写金额和小写金额不一</w:t>
      </w:r>
      <w:r>
        <w:rPr>
          <w:rFonts w:hint="default" w:ascii="Times New Roman" w:hAnsi="Times New Roman" w:eastAsia="宋体" w:cs="Times New Roman"/>
          <w:spacing w:val="-1"/>
          <w:sz w:val="24"/>
          <w:szCs w:val="24"/>
        </w:rPr>
        <w:t>致的，以大写金额为准；总价金额与按单价汇总金额不一致的，以单价金额计算结果为准；单价金额小数点有明显错位的，应以总价为准，并修改单价。如果小写、大写金额和单价、</w:t>
      </w:r>
      <w:r>
        <w:rPr>
          <w:rFonts w:hint="default" w:ascii="Times New Roman" w:hAnsi="Times New Roman" w:eastAsia="宋体" w:cs="Times New Roman"/>
          <w:spacing w:val="-2"/>
          <w:sz w:val="24"/>
          <w:szCs w:val="24"/>
        </w:rPr>
        <w:t>总价金额出现明显文字错误，应当按照澄清、说明或者更正程序先纠正错误后，再行修正，</w:t>
      </w:r>
    </w:p>
    <w:p>
      <w:pPr>
        <w:spacing w:before="78" w:line="360" w:lineRule="auto"/>
        <w:ind w:left="1" w:right="80" w:firstLine="3"/>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不得不经过澄清、说明或者更正，直接将供应商响应文件作为无效处理。对不同文字文本响应文件的解释发生异议的，以中文文本为准。</w:t>
      </w:r>
    </w:p>
    <w:p>
      <w:pPr>
        <w:spacing w:before="1" w:line="217" w:lineRule="auto"/>
        <w:ind w:left="484"/>
        <w:rPr>
          <w:rFonts w:hint="default" w:ascii="Times New Roman" w:hAnsi="Times New Roman" w:eastAsia="宋体" w:cs="Times New Roman"/>
          <w:sz w:val="24"/>
          <w:szCs w:val="24"/>
        </w:rPr>
      </w:pPr>
      <w:r>
        <w:rPr>
          <w:rFonts w:hint="default" w:ascii="Times New Roman" w:hAnsi="Times New Roman" w:eastAsia="宋体" w:cs="Times New Roman"/>
          <w:b/>
          <w:bCs/>
          <w:spacing w:val="-8"/>
          <w:sz w:val="24"/>
          <w:szCs w:val="24"/>
        </w:rPr>
        <w:t>2.6</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b/>
          <w:bCs/>
          <w:spacing w:val="-8"/>
          <w:sz w:val="24"/>
          <w:szCs w:val="24"/>
        </w:rPr>
        <w:t>比较与评价。</w:t>
      </w:r>
    </w:p>
    <w:p>
      <w:pPr>
        <w:spacing w:before="184" w:line="360" w:lineRule="auto"/>
        <w:ind w:right="80" w:firstLine="510"/>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由评审小组采用综合评分法对提交最后报价的供应商的响应文件和最后报价进行</w:t>
      </w:r>
      <w:r>
        <w:rPr>
          <w:rFonts w:hint="default" w:ascii="Times New Roman" w:hAnsi="Times New Roman" w:eastAsia="宋体" w:cs="Times New Roman"/>
          <w:spacing w:val="4"/>
          <w:sz w:val="24"/>
          <w:szCs w:val="24"/>
        </w:rPr>
        <w:t>综合</w:t>
      </w:r>
      <w:r>
        <w:rPr>
          <w:rFonts w:hint="default" w:ascii="Times New Roman" w:hAnsi="Times New Roman" w:eastAsia="宋体" w:cs="Times New Roman"/>
          <w:spacing w:val="-1"/>
          <w:sz w:val="24"/>
          <w:szCs w:val="24"/>
        </w:rPr>
        <w:t>评分，具体要求详见本章综合评分部分。</w:t>
      </w:r>
    </w:p>
    <w:p>
      <w:pPr>
        <w:spacing w:line="218" w:lineRule="auto"/>
        <w:ind w:left="484"/>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2.7</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b/>
          <w:bCs/>
          <w:spacing w:val="-4"/>
          <w:sz w:val="24"/>
          <w:szCs w:val="24"/>
        </w:rPr>
        <w:t>推荐成交候选供应商</w:t>
      </w:r>
    </w:p>
    <w:p>
      <w:pPr>
        <w:spacing w:before="184" w:line="360" w:lineRule="auto"/>
        <w:ind w:left="1" w:right="80" w:firstLine="479"/>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评审小组应当根据综合评分情况，按照评审得分由高</w:t>
      </w:r>
      <w:r>
        <w:rPr>
          <w:rFonts w:hint="default" w:ascii="Times New Roman" w:hAnsi="Times New Roman" w:eastAsia="宋体" w:cs="Times New Roman"/>
          <w:spacing w:val="-2"/>
          <w:sz w:val="24"/>
          <w:szCs w:val="24"/>
        </w:rPr>
        <w:t>到低顺序推荐</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2"/>
          <w:sz w:val="24"/>
          <w:szCs w:val="24"/>
        </w:rPr>
        <w:t>3</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2"/>
          <w:sz w:val="24"/>
          <w:szCs w:val="24"/>
        </w:rPr>
        <w:t>名以上成交候选供</w:t>
      </w:r>
      <w:r>
        <w:rPr>
          <w:rFonts w:hint="default" w:ascii="Times New Roman" w:hAnsi="Times New Roman" w:eastAsia="宋体" w:cs="Times New Roman"/>
          <w:spacing w:val="-1"/>
          <w:sz w:val="24"/>
          <w:szCs w:val="24"/>
        </w:rPr>
        <w:t>应商，并编写评审报告。评审得分相同的，按照最后报价由低到高的顺序推荐。评审得分且最后报价相同的，按照技术指标优劣顺序推荐。评审得分且最后报价且技术指标分项得分均相同的，成交候选供应商并列（若成交第一候选人并列，应当通过抽签的方式</w:t>
      </w:r>
      <w:r>
        <w:rPr>
          <w:rFonts w:hint="default" w:ascii="Times New Roman" w:hAnsi="Times New Roman" w:eastAsia="宋体" w:cs="Times New Roman"/>
          <w:spacing w:val="-2"/>
          <w:sz w:val="24"/>
          <w:szCs w:val="24"/>
        </w:rPr>
        <w:t>确定排序）。</w:t>
      </w:r>
    </w:p>
    <w:p>
      <w:pPr>
        <w:spacing w:line="220" w:lineRule="auto"/>
        <w:ind w:left="484"/>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2.8</w:t>
      </w:r>
      <w:r>
        <w:rPr>
          <w:rFonts w:hint="default" w:ascii="Times New Roman" w:hAnsi="Times New Roman" w:eastAsia="宋体" w:cs="Times New Roman"/>
          <w:spacing w:val="-44"/>
          <w:sz w:val="24"/>
          <w:szCs w:val="24"/>
        </w:rPr>
        <w:t xml:space="preserve"> </w:t>
      </w:r>
      <w:r>
        <w:rPr>
          <w:rFonts w:hint="default" w:ascii="Times New Roman" w:hAnsi="Times New Roman" w:eastAsia="宋体" w:cs="Times New Roman"/>
          <w:b/>
          <w:bCs/>
          <w:spacing w:val="-5"/>
          <w:sz w:val="24"/>
          <w:szCs w:val="24"/>
        </w:rPr>
        <w:t>评审小组复核</w:t>
      </w:r>
    </w:p>
    <w:p>
      <w:pPr>
        <w:spacing w:before="182"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评审小组评分汇总结束后，评审小组应当进行评审复核，对拟推荐为成交候选供应商的、</w:t>
      </w:r>
      <w:r>
        <w:rPr>
          <w:rFonts w:hint="default" w:ascii="Times New Roman" w:hAnsi="Times New Roman" w:eastAsia="宋体" w:cs="Times New Roman"/>
          <w:sz w:val="24"/>
          <w:szCs w:val="24"/>
        </w:rPr>
        <w:t>报价最低的、供应商资格审查未通过的、供应商响应文件作无</w:t>
      </w:r>
      <w:r>
        <w:rPr>
          <w:rFonts w:hint="default" w:ascii="Times New Roman" w:hAnsi="Times New Roman" w:eastAsia="宋体" w:cs="Times New Roman"/>
          <w:spacing w:val="-1"/>
          <w:sz w:val="24"/>
          <w:szCs w:val="24"/>
        </w:rPr>
        <w:t>效处理的重点复核。</w:t>
      </w:r>
    </w:p>
    <w:p>
      <w:pPr>
        <w:spacing w:before="1" w:line="218" w:lineRule="auto"/>
        <w:ind w:left="484"/>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2.9</w:t>
      </w:r>
      <w:r>
        <w:rPr>
          <w:rFonts w:hint="default" w:ascii="Times New Roman" w:hAnsi="Times New Roman" w:eastAsia="宋体" w:cs="Times New Roman"/>
          <w:spacing w:val="-51"/>
          <w:sz w:val="24"/>
          <w:szCs w:val="24"/>
        </w:rPr>
        <w:t xml:space="preserve"> </w:t>
      </w:r>
      <w:r>
        <w:rPr>
          <w:rFonts w:hint="eastAsia" w:ascii="Times New Roman" w:hAnsi="Times New Roman" w:eastAsia="宋体" w:cs="Times New Roman"/>
          <w:b/>
          <w:bCs/>
          <w:spacing w:val="-3"/>
          <w:sz w:val="24"/>
          <w:szCs w:val="24"/>
          <w:lang w:eastAsia="zh-CN"/>
        </w:rPr>
        <w:t>采购人</w:t>
      </w:r>
      <w:r>
        <w:rPr>
          <w:rFonts w:hint="default" w:ascii="Times New Roman" w:hAnsi="Times New Roman" w:eastAsia="宋体" w:cs="Times New Roman"/>
          <w:b/>
          <w:bCs/>
          <w:spacing w:val="-3"/>
          <w:sz w:val="24"/>
          <w:szCs w:val="24"/>
        </w:rPr>
        <w:t>现场复核评审结果</w:t>
      </w:r>
    </w:p>
    <w:p>
      <w:pPr>
        <w:spacing w:before="184" w:line="360" w:lineRule="auto"/>
        <w:ind w:right="80" w:firstLine="484"/>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2.9.1</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z w:val="24"/>
          <w:szCs w:val="24"/>
        </w:rPr>
        <w:t>评审结果汇总完成后，评审小组拟出具评审报告前，</w:t>
      </w:r>
      <w:r>
        <w:rPr>
          <w:rFonts w:hint="eastAsia" w:ascii="Times New Roman" w:hAnsi="Times New Roman" w:eastAsia="宋体" w:cs="Times New Roman"/>
          <w:sz w:val="24"/>
          <w:szCs w:val="24"/>
          <w:lang w:eastAsia="zh-CN"/>
        </w:rPr>
        <w:t>采购人</w:t>
      </w:r>
      <w:r>
        <w:rPr>
          <w:rFonts w:hint="default" w:ascii="Times New Roman" w:hAnsi="Times New Roman" w:eastAsia="宋体" w:cs="Times New Roman"/>
          <w:spacing w:val="-1"/>
          <w:sz w:val="24"/>
          <w:szCs w:val="24"/>
        </w:rPr>
        <w:t>应当组织</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1"/>
          <w:sz w:val="24"/>
          <w:szCs w:val="24"/>
        </w:rPr>
        <w:t>2</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1"/>
          <w:sz w:val="24"/>
          <w:szCs w:val="24"/>
        </w:rPr>
        <w:t>名以上的本单位工作人员，在采购现场监督人员的监督之下，依据竞争性磋商文件对评审结果进行复核，出具复核报告，存在下列情形之一的，采购人应当根据情况书面建议评审小组现场修改评审结果：</w:t>
      </w:r>
    </w:p>
    <w:p>
      <w:pPr>
        <w:spacing w:line="219" w:lineRule="auto"/>
        <w:ind w:left="49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（1）资格性审查认定错误的；</w:t>
      </w:r>
    </w:p>
    <w:p>
      <w:pPr>
        <w:spacing w:before="183" w:line="219" w:lineRule="auto"/>
        <w:ind w:left="49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（2）分值汇总计算错误的；</w:t>
      </w:r>
    </w:p>
    <w:p>
      <w:pPr>
        <w:spacing w:before="183" w:line="220" w:lineRule="auto"/>
        <w:ind w:left="49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（3）分项评分超出评分标准范围的；</w:t>
      </w:r>
    </w:p>
    <w:p>
      <w:pPr>
        <w:spacing w:before="182" w:line="220" w:lineRule="auto"/>
        <w:ind w:left="49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（4）客观评分不一致的。</w:t>
      </w:r>
    </w:p>
    <w:p>
      <w:pPr>
        <w:spacing w:before="182" w:line="360" w:lineRule="auto"/>
        <w:ind w:left="1" w:right="80" w:firstLine="479"/>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存在本条上述情形的，由评审小组自主决定是否采纳</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的书面建议，并承担独立评审责任。评审小组采纳</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书面建议的，应当按照规定现场修改评审结果或者重新评审，并在评审报告中详细记载有关事宜；不采纳</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书面建议的，应当书面说明理由。</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书面建议未被评审小组采纳的，应当接照规定程序要求继续组织实施采购活动，不得擅自中止采购活动。</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认为评审小组评审结果不合法的，应当书面报告采购项目监督部门。</w:t>
      </w:r>
    </w:p>
    <w:p>
      <w:pPr>
        <w:spacing w:before="1" w:line="218"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采购</w:t>
      </w:r>
      <w:r>
        <w:rPr>
          <w:rFonts w:hint="eastAsia" w:ascii="Times New Roman" w:hAnsi="Times New Roman" w:eastAsia="宋体" w:cs="Times New Roman"/>
          <w:spacing w:val="-1"/>
          <w:sz w:val="24"/>
          <w:szCs w:val="24"/>
          <w:lang w:eastAsia="zh-CN"/>
        </w:rPr>
        <w:t>人</w:t>
      </w:r>
      <w:r>
        <w:rPr>
          <w:rFonts w:hint="default" w:ascii="Times New Roman" w:hAnsi="Times New Roman" w:eastAsia="宋体" w:cs="Times New Roman"/>
          <w:spacing w:val="-1"/>
          <w:sz w:val="24"/>
          <w:szCs w:val="24"/>
        </w:rPr>
        <w:t>复核过程中，评审小组成员不得离开评审现场。</w:t>
      </w:r>
    </w:p>
    <w:p>
      <w:pPr>
        <w:spacing w:before="78"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2.9.2</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有下列情形之一的，不得现场修改评审结果：</w:t>
      </w:r>
    </w:p>
    <w:p>
      <w:pPr>
        <w:spacing w:before="182" w:line="218"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（1）评审小组已经出具评审报告并且离开评审现场的；</w:t>
      </w:r>
    </w:p>
    <w:p>
      <w:pPr>
        <w:spacing w:before="184"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现场复核时，复核工作人员数量不足的；</w:t>
      </w:r>
    </w:p>
    <w:p>
      <w:pPr>
        <w:spacing w:before="183"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现场复核时，没有采购监督人员现场监督的；</w:t>
      </w:r>
    </w:p>
    <w:p>
      <w:pPr>
        <w:spacing w:before="183"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现场复核内容超出规定范围的；</w:t>
      </w:r>
    </w:p>
    <w:p>
      <w:pPr>
        <w:spacing w:before="183"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（5）</w:t>
      </w:r>
      <w:r>
        <w:rPr>
          <w:rFonts w:hint="eastAsia" w:ascii="Times New Roman" w:hAnsi="Times New Roman" w:eastAsia="宋体" w:cs="Times New Roman"/>
          <w:spacing w:val="-2"/>
          <w:sz w:val="24"/>
          <w:szCs w:val="24"/>
          <w:lang w:eastAsia="zh-CN"/>
        </w:rPr>
        <w:t>采购人</w:t>
      </w:r>
      <w:r>
        <w:rPr>
          <w:rFonts w:hint="default" w:ascii="Times New Roman" w:hAnsi="Times New Roman" w:eastAsia="宋体" w:cs="Times New Roman"/>
          <w:spacing w:val="-2"/>
          <w:sz w:val="24"/>
          <w:szCs w:val="24"/>
        </w:rPr>
        <w:t>未提供书面建议的。</w:t>
      </w:r>
    </w:p>
    <w:p>
      <w:pPr>
        <w:spacing w:before="183" w:line="218" w:lineRule="auto"/>
        <w:ind w:left="48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2.10</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b/>
          <w:bCs/>
          <w:spacing w:val="-4"/>
          <w:sz w:val="24"/>
          <w:szCs w:val="24"/>
        </w:rPr>
        <w:t>编写评审报告</w:t>
      </w:r>
    </w:p>
    <w:p>
      <w:pPr>
        <w:spacing w:before="185" w:line="360" w:lineRule="auto"/>
        <w:ind w:left="28" w:right="80" w:firstLine="45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评审小组推荐成交候选供应商后，应向</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出具评审报告。评审报告应当包括</w:t>
      </w:r>
      <w:r>
        <w:rPr>
          <w:rFonts w:hint="default" w:ascii="Times New Roman" w:hAnsi="Times New Roman" w:eastAsia="宋体" w:cs="Times New Roman"/>
          <w:spacing w:val="-6"/>
          <w:sz w:val="24"/>
          <w:szCs w:val="24"/>
        </w:rPr>
        <w:t>以下主要内容：</w:t>
      </w:r>
    </w:p>
    <w:p>
      <w:pPr>
        <w:spacing w:line="290" w:lineRule="auto"/>
        <w:ind w:left="2" w:right="80" w:firstLine="489"/>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（1）邀请供应商参加采购活动的具体方式和相关情况，以及参加采购活动的供应商名</w:t>
      </w:r>
      <w:r>
        <w:rPr>
          <w:rFonts w:hint="default" w:ascii="Times New Roman" w:hAnsi="Times New Roman" w:eastAsia="宋体" w:cs="Times New Roman"/>
          <w:spacing w:val="-6"/>
          <w:sz w:val="24"/>
          <w:szCs w:val="24"/>
        </w:rPr>
        <w:t>单；</w:t>
      </w:r>
    </w:p>
    <w:p>
      <w:pPr>
        <w:spacing w:before="182" w:line="220"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（2）评审日期和地点，评审小组成员名单；</w:t>
      </w:r>
    </w:p>
    <w:p>
      <w:pPr>
        <w:spacing w:before="182" w:line="289" w:lineRule="auto"/>
        <w:ind w:firstLine="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（3）评审情况记录和说明，包括对供应商的资格审查情况、供应商响应文件评审情况、</w:t>
      </w:r>
      <w:r>
        <w:rPr>
          <w:rFonts w:hint="default" w:ascii="Times New Roman" w:hAnsi="Times New Roman" w:eastAsia="宋体" w:cs="Times New Roman"/>
          <w:spacing w:val="-1"/>
          <w:sz w:val="24"/>
          <w:szCs w:val="24"/>
        </w:rPr>
        <w:t>磋商情况、报价情况等；</w:t>
      </w:r>
    </w:p>
    <w:p>
      <w:pPr>
        <w:spacing w:before="184"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（4）推荐的成交候选供应商的名单及理由。</w:t>
      </w:r>
    </w:p>
    <w:p>
      <w:pPr>
        <w:spacing w:before="184" w:line="360" w:lineRule="auto"/>
        <w:ind w:right="80" w:firstLine="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w:t>
      </w:r>
      <w:r>
        <w:rPr>
          <w:rFonts w:hint="default" w:ascii="Times New Roman" w:hAnsi="Times New Roman" w:eastAsia="宋体" w:cs="Times New Roman"/>
          <w:sz w:val="24"/>
          <w:szCs w:val="24"/>
        </w:rPr>
        <w:t>评审小组成员拒绝在报告上签字又不书面说明其不同意见和理由的</w:t>
      </w:r>
      <w:r>
        <w:rPr>
          <w:rFonts w:hint="default" w:ascii="Times New Roman" w:hAnsi="Times New Roman" w:eastAsia="宋体" w:cs="Times New Roman"/>
          <w:spacing w:val="-1"/>
          <w:sz w:val="24"/>
          <w:szCs w:val="24"/>
        </w:rPr>
        <w:t>，视为同意评审报告。</w:t>
      </w:r>
    </w:p>
    <w:p>
      <w:pPr>
        <w:spacing w:before="1"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2.11评审异议处理规则</w:t>
      </w:r>
    </w:p>
    <w:p>
      <w:pPr>
        <w:spacing w:before="182" w:line="360" w:lineRule="auto"/>
        <w:ind w:right="80" w:firstLine="479"/>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在磋商过程中，评审小组成员对响应文件是否符合竞争性磋商文件规定存在争议的，应当以少数服从多数的原则处理，但不违背竞争性磋商文件规定。有不同意见的评审小组成员</w:t>
      </w:r>
      <w:r>
        <w:rPr>
          <w:rFonts w:hint="default" w:ascii="Times New Roman" w:hAnsi="Times New Roman" w:eastAsia="宋体" w:cs="Times New Roman"/>
          <w:sz w:val="24"/>
          <w:szCs w:val="24"/>
        </w:rPr>
        <w:t>认为认定过程和结果不符合者竞争性磋商文件规定的，应当</w:t>
      </w:r>
      <w:r>
        <w:rPr>
          <w:rFonts w:hint="default" w:ascii="Times New Roman" w:hAnsi="Times New Roman" w:eastAsia="宋体" w:cs="Times New Roman"/>
          <w:spacing w:val="-1"/>
          <w:sz w:val="24"/>
          <w:szCs w:val="24"/>
        </w:rPr>
        <w:t>在评审报告中予以反映。</w:t>
      </w:r>
    </w:p>
    <w:p>
      <w:pPr>
        <w:spacing w:before="1" w:line="218" w:lineRule="auto"/>
        <w:ind w:left="48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2.12</w:t>
      </w:r>
      <w:r>
        <w:rPr>
          <w:rFonts w:hint="default" w:ascii="Times New Roman" w:hAnsi="Times New Roman" w:eastAsia="宋体" w:cs="Times New Roman"/>
          <w:spacing w:val="-44"/>
          <w:sz w:val="24"/>
          <w:szCs w:val="24"/>
        </w:rPr>
        <w:t xml:space="preserve"> </w:t>
      </w:r>
      <w:r>
        <w:rPr>
          <w:rFonts w:hint="default" w:ascii="Times New Roman" w:hAnsi="Times New Roman" w:eastAsia="宋体" w:cs="Times New Roman"/>
          <w:b/>
          <w:bCs/>
          <w:spacing w:val="-4"/>
          <w:sz w:val="24"/>
          <w:szCs w:val="24"/>
        </w:rPr>
        <w:t>供应商澄清、说明</w:t>
      </w:r>
    </w:p>
    <w:p>
      <w:pPr>
        <w:spacing w:before="183" w:line="325" w:lineRule="auto"/>
        <w:ind w:right="80" w:firstLine="48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2.12.1</w:t>
      </w:r>
      <w:r>
        <w:rPr>
          <w:rFonts w:hint="default" w:ascii="Times New Roman" w:hAnsi="Times New Roman" w:eastAsia="宋体" w:cs="Times New Roman"/>
          <w:spacing w:val="-52"/>
          <w:sz w:val="24"/>
          <w:szCs w:val="24"/>
        </w:rPr>
        <w:t xml:space="preserve"> </w:t>
      </w:r>
      <w:r>
        <w:rPr>
          <w:rFonts w:hint="default" w:ascii="Times New Roman" w:hAnsi="Times New Roman" w:eastAsia="宋体" w:cs="Times New Roman"/>
          <w:spacing w:val="-2"/>
          <w:sz w:val="24"/>
          <w:szCs w:val="24"/>
        </w:rPr>
        <w:t>评审小组在对响应文件的有效性、完整性</w:t>
      </w:r>
      <w:r>
        <w:rPr>
          <w:rFonts w:hint="default" w:ascii="Times New Roman" w:hAnsi="Times New Roman" w:eastAsia="宋体" w:cs="Times New Roman"/>
          <w:spacing w:val="-3"/>
          <w:sz w:val="24"/>
          <w:szCs w:val="24"/>
        </w:rPr>
        <w:t>和响应程度进行审查时，可以要求供应</w:t>
      </w:r>
      <w:r>
        <w:rPr>
          <w:rFonts w:hint="default" w:ascii="Times New Roman" w:hAnsi="Times New Roman" w:eastAsia="宋体" w:cs="Times New Roman"/>
          <w:spacing w:val="-1"/>
          <w:sz w:val="24"/>
          <w:szCs w:val="24"/>
        </w:rPr>
        <w:t>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before="182"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2.12.2</w:t>
      </w:r>
      <w:r>
        <w:rPr>
          <w:rFonts w:hint="default" w:ascii="Times New Roman" w:hAnsi="Times New Roman" w:eastAsia="宋体" w:cs="Times New Roman"/>
          <w:spacing w:val="-52"/>
          <w:sz w:val="24"/>
          <w:szCs w:val="24"/>
        </w:rPr>
        <w:t xml:space="preserve"> </w:t>
      </w:r>
      <w:r>
        <w:rPr>
          <w:rFonts w:hint="default" w:ascii="Times New Roman" w:hAnsi="Times New Roman" w:eastAsia="宋体" w:cs="Times New Roman"/>
          <w:spacing w:val="-2"/>
          <w:sz w:val="24"/>
          <w:szCs w:val="24"/>
        </w:rPr>
        <w:t>评审小组要求供应商澄清、说明或者更正</w:t>
      </w:r>
      <w:r>
        <w:rPr>
          <w:rFonts w:hint="default" w:ascii="Times New Roman" w:hAnsi="Times New Roman" w:eastAsia="宋体" w:cs="Times New Roman"/>
          <w:spacing w:val="-3"/>
          <w:sz w:val="24"/>
          <w:szCs w:val="24"/>
        </w:rPr>
        <w:t>响应文件应当以书面形式作出。供应商</w:t>
      </w:r>
    </w:p>
    <w:p>
      <w:pPr>
        <w:spacing w:before="78" w:line="360" w:lineRule="auto"/>
        <w:ind w:left="121" w:firstLine="18"/>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的澄清、说明或者更正应当由法定代表人/负责人/本人或其授权代</w:t>
      </w:r>
      <w:r>
        <w:rPr>
          <w:rFonts w:hint="default" w:ascii="Times New Roman" w:hAnsi="Times New Roman" w:eastAsia="宋体" w:cs="Times New Roman"/>
          <w:spacing w:val="-2"/>
          <w:sz w:val="24"/>
          <w:szCs w:val="24"/>
        </w:rPr>
        <w:t>表签字（</w:t>
      </w:r>
      <w:r>
        <w:rPr>
          <w:rFonts w:hint="default" w:ascii="Times New Roman" w:hAnsi="Times New Roman" w:eastAsia="宋体" w:cs="Times New Roman"/>
          <w:b/>
          <w:bCs/>
          <w:spacing w:val="-2"/>
          <w:sz w:val="24"/>
          <w:szCs w:val="24"/>
        </w:rPr>
        <w:t>注：</w:t>
      </w:r>
      <w:r>
        <w:rPr>
          <w:rFonts w:hint="default" w:ascii="Times New Roman" w:hAnsi="Times New Roman" w:eastAsia="宋体" w:cs="Times New Roman"/>
          <w:spacing w:val="-2"/>
          <w:sz w:val="24"/>
          <w:szCs w:val="24"/>
        </w:rPr>
        <w:t>供应商为法</w:t>
      </w:r>
      <w:r>
        <w:rPr>
          <w:rFonts w:hint="default" w:ascii="Times New Roman" w:hAnsi="Times New Roman" w:eastAsia="宋体" w:cs="Times New Roman"/>
          <w:spacing w:val="-1"/>
          <w:sz w:val="24"/>
          <w:szCs w:val="24"/>
        </w:rPr>
        <w:t>人的，应当由其法定代表人或者授权代表签字确认；供应商为其他组织的，应当由其负责人或者授权代表签字确认；供应商为自然人的，应当由其本人或者授权代表签字确认）或者加</w:t>
      </w:r>
      <w:r>
        <w:rPr>
          <w:rFonts w:hint="default" w:ascii="Times New Roman" w:hAnsi="Times New Roman" w:eastAsia="宋体" w:cs="Times New Roman"/>
          <w:spacing w:val="-3"/>
          <w:sz w:val="24"/>
          <w:szCs w:val="24"/>
        </w:rPr>
        <w:t>盖公章。</w:t>
      </w:r>
    </w:p>
    <w:p>
      <w:pPr>
        <w:spacing w:line="218" w:lineRule="auto"/>
        <w:ind w:left="603"/>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2.13</w:t>
      </w:r>
      <w:r>
        <w:rPr>
          <w:rFonts w:hint="default" w:ascii="Times New Roman" w:hAnsi="Times New Roman" w:eastAsia="宋体" w:cs="Times New Roman"/>
          <w:spacing w:val="-34"/>
          <w:sz w:val="24"/>
          <w:szCs w:val="24"/>
        </w:rPr>
        <w:t xml:space="preserve"> </w:t>
      </w:r>
      <w:r>
        <w:rPr>
          <w:rFonts w:hint="default" w:ascii="Times New Roman" w:hAnsi="Times New Roman" w:eastAsia="宋体" w:cs="Times New Roman"/>
          <w:b/>
          <w:bCs/>
          <w:spacing w:val="-5"/>
          <w:sz w:val="24"/>
          <w:szCs w:val="24"/>
        </w:rPr>
        <w:t>终止磋商采购活动</w:t>
      </w:r>
    </w:p>
    <w:p>
      <w:pPr>
        <w:spacing w:before="183" w:line="360" w:lineRule="auto"/>
        <w:ind w:left="166" w:firstLine="45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出现下列情形之一的，采购人应当终止竞争性</w:t>
      </w:r>
      <w:r>
        <w:rPr>
          <w:rFonts w:hint="default" w:ascii="Times New Roman" w:hAnsi="Times New Roman" w:eastAsia="宋体" w:cs="Times New Roman"/>
          <w:spacing w:val="-2"/>
          <w:sz w:val="24"/>
          <w:szCs w:val="24"/>
        </w:rPr>
        <w:t>磋商采购活动，发布项</w:t>
      </w:r>
      <w:r>
        <w:rPr>
          <w:rFonts w:hint="default" w:ascii="Times New Roman" w:hAnsi="Times New Roman" w:eastAsia="宋体" w:cs="Times New Roman"/>
          <w:spacing w:val="-3"/>
          <w:sz w:val="24"/>
          <w:szCs w:val="24"/>
        </w:rPr>
        <w:t>目终止公告并说明原因，重新开展采购活动：</w:t>
      </w:r>
    </w:p>
    <w:p>
      <w:pPr>
        <w:spacing w:before="1" w:line="218"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（1）因情况变化，不再符合规定的采购方式适用情形的；</w:t>
      </w:r>
    </w:p>
    <w:p>
      <w:pPr>
        <w:spacing w:before="183"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（2）出现影响采购公正的违法、违规行为的；</w:t>
      </w:r>
    </w:p>
    <w:p>
      <w:pPr>
        <w:spacing w:before="184" w:line="218"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（3）在采购过程中符合要求的供应商或者报价未超过采购预算</w:t>
      </w:r>
      <w:r>
        <w:rPr>
          <w:rFonts w:hint="default" w:ascii="Times New Roman" w:hAnsi="Times New Roman" w:eastAsia="宋体" w:cs="Times New Roman"/>
          <w:spacing w:val="-2"/>
          <w:sz w:val="24"/>
          <w:szCs w:val="24"/>
        </w:rPr>
        <w:t>的供应商不足</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2"/>
          <w:sz w:val="24"/>
          <w:szCs w:val="24"/>
        </w:rPr>
        <w:t>3</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2"/>
          <w:sz w:val="24"/>
          <w:szCs w:val="24"/>
        </w:rPr>
        <w:t>家的。</w:t>
      </w:r>
    </w:p>
    <w:p>
      <w:pPr>
        <w:spacing w:before="232" w:line="220" w:lineRule="auto"/>
        <w:ind w:left="4011"/>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5"/>
          <w:sz w:val="30"/>
          <w:szCs w:val="30"/>
        </w:rPr>
        <w:t>三、综合评分</w:t>
      </w:r>
    </w:p>
    <w:p>
      <w:pPr>
        <w:spacing w:before="219" w:line="219" w:lineRule="auto"/>
        <w:ind w:left="605"/>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3.1</w:t>
      </w:r>
      <w:r>
        <w:rPr>
          <w:rFonts w:hint="default" w:ascii="Times New Roman" w:hAnsi="Times New Roman" w:eastAsia="宋体" w:cs="Times New Roman"/>
          <w:spacing w:val="-36"/>
          <w:sz w:val="24"/>
          <w:szCs w:val="24"/>
        </w:rPr>
        <w:t xml:space="preserve"> </w:t>
      </w:r>
      <w:r>
        <w:rPr>
          <w:rFonts w:hint="default" w:ascii="Times New Roman" w:hAnsi="Times New Roman" w:eastAsia="宋体" w:cs="Times New Roman"/>
          <w:b/>
          <w:bCs/>
          <w:spacing w:val="-3"/>
          <w:sz w:val="24"/>
          <w:szCs w:val="24"/>
        </w:rPr>
        <w:t>本次综合评分的因素是：详见本章节综合评分明细表</w:t>
      </w:r>
      <w:r>
        <w:rPr>
          <w:rFonts w:hint="default" w:ascii="Times New Roman" w:hAnsi="Times New Roman" w:eastAsia="宋体" w:cs="Times New Roman"/>
          <w:spacing w:val="-3"/>
          <w:sz w:val="24"/>
          <w:szCs w:val="24"/>
        </w:rPr>
        <w:t>。</w:t>
      </w:r>
    </w:p>
    <w:p>
      <w:pPr>
        <w:spacing w:before="180" w:line="337" w:lineRule="auto"/>
        <w:ind w:left="120" w:firstLine="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3.2 除价格因素外，评审小组成员应当根据自身专业情况独立对每个有效供应商的响应文件进行评价、打分。技术、与技术有关的服务及其他技术类评分因素由抽取的技术方面评审小组成员独立评分。财务状况及其他经济类评分因素由抽取的经济方面评审小组成员独立评分。采购合同主要条款及其他政策合同类的评分因素由抽取的法律方面评审小组成员独立评分。采购人代表原则上对技术、与技术有关的服务及其他技术类评分因素独立评分。价格及其他不能明确区分的评分因素由评审小组成员共同评分。</w:t>
      </w:r>
    </w:p>
    <w:p>
      <w:pPr>
        <w:spacing w:before="183" w:line="219" w:lineRule="auto"/>
        <w:ind w:left="605"/>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3.3</w:t>
      </w:r>
      <w:r>
        <w:rPr>
          <w:rFonts w:hint="default" w:ascii="Times New Roman" w:hAnsi="Times New Roman" w:eastAsia="宋体" w:cs="Times New Roman"/>
          <w:spacing w:val="-44"/>
          <w:sz w:val="24"/>
          <w:szCs w:val="24"/>
        </w:rPr>
        <w:t xml:space="preserve"> </w:t>
      </w:r>
      <w:r>
        <w:rPr>
          <w:rFonts w:hint="default" w:ascii="Times New Roman" w:hAnsi="Times New Roman" w:eastAsia="宋体" w:cs="Times New Roman"/>
          <w:b/>
          <w:bCs/>
          <w:spacing w:val="-5"/>
          <w:sz w:val="24"/>
          <w:szCs w:val="24"/>
        </w:rPr>
        <w:t>综合评分明细表</w:t>
      </w:r>
    </w:p>
    <w:p>
      <w:pPr>
        <w:spacing w:before="183" w:line="219" w:lineRule="auto"/>
        <w:ind w:left="60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3.3.1</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1"/>
          <w:sz w:val="24"/>
          <w:szCs w:val="24"/>
        </w:rPr>
        <w:t>综合评分明细表的制定以科学合理、降低评委会自由裁量权为原则。</w:t>
      </w:r>
    </w:p>
    <w:p>
      <w:pPr>
        <w:spacing w:before="184" w:line="219" w:lineRule="auto"/>
        <w:ind w:left="596"/>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3.3.2</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b/>
          <w:bCs/>
          <w:spacing w:val="-4"/>
          <w:sz w:val="24"/>
          <w:szCs w:val="24"/>
        </w:rPr>
        <w:t>综合评分明细表</w:t>
      </w:r>
    </w:p>
    <w:p>
      <w:pPr>
        <w:spacing w:line="67" w:lineRule="exact"/>
        <w:rPr>
          <w:rFonts w:hint="default" w:ascii="Times New Roman" w:hAnsi="Times New Roman" w:cs="Times New Roman"/>
        </w:rPr>
      </w:pPr>
    </w:p>
    <w:tbl>
      <w:tblPr>
        <w:tblStyle w:val="5"/>
        <w:tblW w:w="9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393"/>
        <w:gridCol w:w="900"/>
        <w:gridCol w:w="493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84" w:type="dxa"/>
            <w:vAlign w:val="top"/>
          </w:tcPr>
          <w:p>
            <w:pPr>
              <w:pStyle w:val="6"/>
              <w:spacing w:before="119" w:line="221" w:lineRule="auto"/>
              <w:ind w:left="170"/>
              <w:rPr>
                <w:rFonts w:hint="default" w:ascii="Times New Roman" w:hAnsi="Times New Roman" w:cs="Times New Roman"/>
              </w:rPr>
            </w:pPr>
            <w:r>
              <w:rPr>
                <w:rFonts w:hint="default" w:ascii="Times New Roman" w:hAnsi="Times New Roman" w:cs="Times New Roman"/>
                <w:b/>
                <w:bCs/>
                <w:spacing w:val="-7"/>
              </w:rPr>
              <w:t>序号</w:t>
            </w:r>
          </w:p>
        </w:tc>
        <w:tc>
          <w:tcPr>
            <w:tcW w:w="1393" w:type="dxa"/>
            <w:vAlign w:val="top"/>
          </w:tcPr>
          <w:p>
            <w:pPr>
              <w:pStyle w:val="6"/>
              <w:spacing w:before="120" w:line="219" w:lineRule="auto"/>
              <w:ind w:left="233"/>
              <w:rPr>
                <w:rFonts w:hint="default" w:ascii="Times New Roman" w:hAnsi="Times New Roman" w:cs="Times New Roman"/>
              </w:rPr>
            </w:pPr>
            <w:r>
              <w:rPr>
                <w:rFonts w:hint="default" w:ascii="Times New Roman" w:hAnsi="Times New Roman" w:cs="Times New Roman"/>
                <w:b/>
                <w:bCs/>
                <w:spacing w:val="-5"/>
              </w:rPr>
              <w:t>评分因素</w:t>
            </w:r>
          </w:p>
        </w:tc>
        <w:tc>
          <w:tcPr>
            <w:tcW w:w="900" w:type="dxa"/>
            <w:vAlign w:val="top"/>
          </w:tcPr>
          <w:p>
            <w:pPr>
              <w:pStyle w:val="6"/>
              <w:spacing w:before="120" w:line="219" w:lineRule="auto"/>
              <w:ind w:left="227"/>
              <w:rPr>
                <w:rFonts w:hint="default" w:ascii="Times New Roman" w:hAnsi="Times New Roman" w:cs="Times New Roman"/>
              </w:rPr>
            </w:pPr>
            <w:r>
              <w:rPr>
                <w:rFonts w:hint="default" w:ascii="Times New Roman" w:hAnsi="Times New Roman" w:cs="Times New Roman"/>
                <w:b/>
                <w:bCs/>
                <w:spacing w:val="-7"/>
              </w:rPr>
              <w:t>权重</w:t>
            </w:r>
          </w:p>
        </w:tc>
        <w:tc>
          <w:tcPr>
            <w:tcW w:w="4934" w:type="dxa"/>
            <w:vAlign w:val="top"/>
          </w:tcPr>
          <w:p>
            <w:pPr>
              <w:pStyle w:val="6"/>
              <w:spacing w:before="120" w:line="220" w:lineRule="auto"/>
              <w:ind w:left="2006"/>
              <w:rPr>
                <w:rFonts w:hint="default" w:ascii="Times New Roman" w:hAnsi="Times New Roman" w:cs="Times New Roman"/>
              </w:rPr>
            </w:pPr>
            <w:r>
              <w:rPr>
                <w:rFonts w:hint="default" w:ascii="Times New Roman" w:hAnsi="Times New Roman" w:cs="Times New Roman"/>
                <w:b/>
                <w:bCs/>
                <w:spacing w:val="-5"/>
              </w:rPr>
              <w:t>评分标准</w:t>
            </w:r>
          </w:p>
        </w:tc>
        <w:tc>
          <w:tcPr>
            <w:tcW w:w="1404" w:type="dxa"/>
            <w:vAlign w:val="top"/>
          </w:tcPr>
          <w:p>
            <w:pPr>
              <w:pStyle w:val="6"/>
              <w:spacing w:before="120" w:line="219" w:lineRule="auto"/>
              <w:ind w:left="229"/>
              <w:rPr>
                <w:rFonts w:hint="default" w:ascii="Times New Roman" w:hAnsi="Times New Roman" w:cs="Times New Roman"/>
              </w:rPr>
            </w:pPr>
            <w:r>
              <w:rPr>
                <w:rFonts w:hint="default" w:ascii="Times New Roman" w:hAnsi="Times New Roman" w:cs="Times New Roman"/>
                <w:b/>
                <w:bCs/>
                <w:spacing w:val="-9"/>
              </w:rPr>
              <w:t>说</w:t>
            </w:r>
            <w:r>
              <w:rPr>
                <w:rFonts w:hint="default" w:ascii="Times New Roman" w:hAnsi="Times New Roman" w:cs="Times New Roman"/>
                <w:spacing w:val="8"/>
              </w:rPr>
              <w:t xml:space="preserve">    </w:t>
            </w:r>
            <w:r>
              <w:rPr>
                <w:rFonts w:hint="default" w:ascii="Times New Roman" w:hAnsi="Times New Roman" w:cs="Times New Roman"/>
                <w:b/>
                <w:bCs/>
                <w:spacing w:val="-9"/>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784" w:type="dxa"/>
            <w:vAlign w:val="top"/>
          </w:tcPr>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pStyle w:val="6"/>
              <w:spacing w:before="78" w:line="241" w:lineRule="auto"/>
              <w:ind w:left="371"/>
              <w:rPr>
                <w:rFonts w:hint="default" w:ascii="Times New Roman" w:hAnsi="Times New Roman" w:cs="Times New Roman"/>
              </w:rPr>
            </w:pPr>
            <w:r>
              <w:rPr>
                <w:rFonts w:hint="default" w:ascii="Times New Roman" w:hAnsi="Times New Roman" w:cs="Times New Roman"/>
              </w:rPr>
              <w:t>1</w:t>
            </w:r>
          </w:p>
        </w:tc>
        <w:tc>
          <w:tcPr>
            <w:tcW w:w="1393" w:type="dxa"/>
            <w:vAlign w:val="top"/>
          </w:tcPr>
          <w:p>
            <w:pPr>
              <w:spacing w:line="251"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pStyle w:val="6"/>
              <w:spacing w:before="78" w:line="218" w:lineRule="auto"/>
              <w:ind w:left="474"/>
              <w:rPr>
                <w:rFonts w:hint="default" w:ascii="Times New Roman" w:hAnsi="Times New Roman" w:cs="Times New Roman"/>
              </w:rPr>
            </w:pPr>
            <w:r>
              <w:rPr>
                <w:rFonts w:hint="default" w:ascii="Times New Roman" w:hAnsi="Times New Roman" w:cs="Times New Roman"/>
                <w:spacing w:val="-4"/>
              </w:rPr>
              <w:t>报价</w:t>
            </w:r>
          </w:p>
        </w:tc>
        <w:tc>
          <w:tcPr>
            <w:tcW w:w="900" w:type="dxa"/>
            <w:vAlign w:val="top"/>
          </w:tcPr>
          <w:p>
            <w:pPr>
              <w:spacing w:line="250"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pStyle w:val="6"/>
              <w:spacing w:before="78"/>
              <w:ind w:left="308"/>
              <w:rPr>
                <w:rFonts w:hint="default" w:ascii="Times New Roman" w:hAnsi="Times New Roman" w:cs="Times New Roman"/>
              </w:rPr>
            </w:pPr>
            <w:r>
              <w:rPr>
                <w:rFonts w:hint="default" w:ascii="Times New Roman" w:hAnsi="Times New Roman" w:cs="Times New Roman"/>
                <w:spacing w:val="-10"/>
              </w:rPr>
              <w:t>15%</w:t>
            </w:r>
          </w:p>
        </w:tc>
        <w:tc>
          <w:tcPr>
            <w:tcW w:w="4934" w:type="dxa"/>
            <w:vAlign w:val="top"/>
          </w:tcPr>
          <w:p>
            <w:pPr>
              <w:pStyle w:val="6"/>
              <w:spacing w:before="113" w:line="329" w:lineRule="auto"/>
              <w:ind w:left="114" w:right="101" w:firstLine="266"/>
              <w:jc w:val="both"/>
              <w:rPr>
                <w:rFonts w:hint="default" w:ascii="Times New Roman" w:hAnsi="Times New Roman" w:cs="Times New Roman"/>
              </w:rPr>
            </w:pPr>
            <w:r>
              <w:rPr>
                <w:rFonts w:hint="default" w:ascii="Times New Roman" w:hAnsi="Times New Roman" w:cs="Times New Roman"/>
                <w:spacing w:val="7"/>
              </w:rPr>
              <w:t>以本次有效的下浮比例最高的报价为基准</w:t>
            </w:r>
            <w:r>
              <w:rPr>
                <w:rFonts w:hint="default" w:ascii="Times New Roman" w:hAnsi="Times New Roman" w:cs="Times New Roman"/>
                <w:spacing w:val="1"/>
              </w:rPr>
              <w:t>价，响应报价得分=(1-基准价）/（1-报价下</w:t>
            </w:r>
            <w:r>
              <w:rPr>
                <w:rFonts w:hint="default" w:ascii="Times New Roman" w:hAnsi="Times New Roman" w:cs="Times New Roman"/>
                <w:spacing w:val="-7"/>
              </w:rPr>
              <w:t>浮比例）</w:t>
            </w:r>
            <w:r>
              <w:rPr>
                <w:rFonts w:hint="default" w:ascii="Times New Roman" w:hAnsi="Times New Roman" w:cs="Times New Roman"/>
                <w:spacing w:val="-68"/>
              </w:rPr>
              <w:t xml:space="preserve"> </w:t>
            </w:r>
            <w:r>
              <w:rPr>
                <w:rFonts w:hint="default" w:ascii="Times New Roman" w:hAnsi="Times New Roman" w:cs="Times New Roman"/>
                <w:spacing w:val="-7"/>
              </w:rPr>
              <w:t>×</w:t>
            </w:r>
            <w:r>
              <w:rPr>
                <w:rFonts w:hint="default" w:ascii="Times New Roman" w:hAnsi="Times New Roman" w:cs="Times New Roman"/>
                <w:spacing w:val="-93"/>
              </w:rPr>
              <w:t xml:space="preserve"> </w:t>
            </w:r>
            <w:r>
              <w:rPr>
                <w:rFonts w:hint="default" w:ascii="Times New Roman" w:hAnsi="Times New Roman" w:cs="Times New Roman"/>
                <w:spacing w:val="-7"/>
              </w:rPr>
              <w:t>15%×100。</w:t>
            </w:r>
          </w:p>
        </w:tc>
        <w:tc>
          <w:tcPr>
            <w:tcW w:w="1404" w:type="dxa"/>
            <w:vAlign w:val="top"/>
          </w:tcPr>
          <w:p>
            <w:pPr>
              <w:spacing w:line="271" w:lineRule="auto"/>
              <w:rPr>
                <w:rFonts w:hint="default" w:ascii="Times New Roman" w:hAnsi="Times New Roman" w:cs="Times New Roman"/>
                <w:sz w:val="21"/>
              </w:rPr>
            </w:pPr>
          </w:p>
          <w:p>
            <w:pPr>
              <w:pStyle w:val="6"/>
              <w:spacing w:before="78" w:line="362" w:lineRule="auto"/>
              <w:ind w:left="467" w:right="118" w:hanging="379"/>
              <w:rPr>
                <w:rFonts w:hint="default" w:ascii="Times New Roman" w:hAnsi="Times New Roman" w:cs="Times New Roman"/>
              </w:rPr>
            </w:pPr>
            <w:r>
              <w:rPr>
                <w:rFonts w:hint="default" w:ascii="Times New Roman" w:hAnsi="Times New Roman" w:cs="Times New Roman"/>
                <w:spacing w:val="-2"/>
              </w:rPr>
              <w:t>共同类评分</w:t>
            </w:r>
            <w:r>
              <w:rPr>
                <w:rFonts w:hint="default" w:ascii="Times New Roman" w:hAnsi="Times New Roman" w:cs="Times New Roman"/>
                <w:spacing w:val="-15"/>
              </w:rPr>
              <w:t>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6" w:hRule="atLeast"/>
        </w:trPr>
        <w:tc>
          <w:tcPr>
            <w:tcW w:w="784" w:type="dxa"/>
            <w:vAlign w:val="center"/>
          </w:tcPr>
          <w:p>
            <w:pPr>
              <w:spacing w:line="245" w:lineRule="auto"/>
              <w:jc w:val="center"/>
              <w:rPr>
                <w:rFonts w:hint="default" w:ascii="Times New Roman" w:hAnsi="Times New Roman" w:cs="Times New Roman"/>
                <w:sz w:val="21"/>
              </w:rPr>
            </w:pPr>
          </w:p>
          <w:p>
            <w:pPr>
              <w:spacing w:line="246" w:lineRule="auto"/>
              <w:jc w:val="center"/>
              <w:rPr>
                <w:rFonts w:hint="default" w:ascii="Times New Roman" w:hAnsi="Times New Roman" w:cs="Times New Roman"/>
                <w:sz w:val="21"/>
              </w:rPr>
            </w:pPr>
          </w:p>
          <w:p>
            <w:pPr>
              <w:spacing w:line="246" w:lineRule="auto"/>
              <w:jc w:val="center"/>
              <w:rPr>
                <w:rFonts w:hint="default" w:ascii="Times New Roman" w:hAnsi="Times New Roman" w:cs="Times New Roman"/>
                <w:sz w:val="21"/>
              </w:rPr>
            </w:pPr>
          </w:p>
          <w:p>
            <w:pPr>
              <w:pStyle w:val="6"/>
              <w:spacing w:before="78" w:line="241" w:lineRule="auto"/>
              <w:ind w:left="356"/>
              <w:jc w:val="center"/>
              <w:rPr>
                <w:rFonts w:hint="default" w:ascii="Times New Roman" w:hAnsi="Times New Roman" w:cs="Times New Roman"/>
              </w:rPr>
            </w:pPr>
            <w:r>
              <w:rPr>
                <w:rFonts w:hint="default" w:ascii="Times New Roman" w:hAnsi="Times New Roman" w:cs="Times New Roman"/>
              </w:rPr>
              <w:t>2</w:t>
            </w:r>
          </w:p>
        </w:tc>
        <w:tc>
          <w:tcPr>
            <w:tcW w:w="1393" w:type="dxa"/>
            <w:vAlign w:val="center"/>
          </w:tcPr>
          <w:p>
            <w:pPr>
              <w:spacing w:line="252" w:lineRule="auto"/>
              <w:jc w:val="center"/>
              <w:rPr>
                <w:rFonts w:hint="default" w:ascii="Times New Roman" w:hAnsi="Times New Roman" w:cs="Times New Roman"/>
                <w:sz w:val="21"/>
              </w:rPr>
            </w:pPr>
          </w:p>
          <w:p>
            <w:pPr>
              <w:spacing w:line="253" w:lineRule="auto"/>
              <w:jc w:val="center"/>
              <w:rPr>
                <w:rFonts w:hint="default" w:ascii="Times New Roman" w:hAnsi="Times New Roman" w:cs="Times New Roman"/>
                <w:sz w:val="21"/>
              </w:rPr>
            </w:pPr>
          </w:p>
          <w:p>
            <w:pPr>
              <w:pStyle w:val="6"/>
              <w:spacing w:before="78" w:line="362" w:lineRule="auto"/>
              <w:ind w:left="462" w:right="215" w:hanging="241"/>
              <w:jc w:val="center"/>
              <w:rPr>
                <w:rFonts w:hint="default" w:ascii="Times New Roman" w:hAnsi="Times New Roman" w:cs="Times New Roman"/>
              </w:rPr>
            </w:pPr>
            <w:r>
              <w:rPr>
                <w:rFonts w:hint="default" w:ascii="Times New Roman" w:hAnsi="Times New Roman" w:cs="Times New Roman"/>
                <w:spacing w:val="-3"/>
              </w:rPr>
              <w:t>勘察服务</w:t>
            </w:r>
            <w:r>
              <w:rPr>
                <w:rFonts w:hint="default" w:ascii="Times New Roman" w:hAnsi="Times New Roman" w:cs="Times New Roman"/>
                <w:spacing w:val="-6"/>
              </w:rPr>
              <w:t>方案</w:t>
            </w:r>
          </w:p>
        </w:tc>
        <w:tc>
          <w:tcPr>
            <w:tcW w:w="900" w:type="dxa"/>
            <w:vAlign w:val="center"/>
          </w:tcPr>
          <w:p>
            <w:pPr>
              <w:spacing w:line="245" w:lineRule="auto"/>
              <w:jc w:val="center"/>
              <w:rPr>
                <w:rFonts w:hint="default" w:ascii="Times New Roman" w:hAnsi="Times New Roman" w:cs="Times New Roman"/>
                <w:sz w:val="21"/>
              </w:rPr>
            </w:pPr>
          </w:p>
          <w:p>
            <w:pPr>
              <w:spacing w:line="246" w:lineRule="auto"/>
              <w:jc w:val="center"/>
              <w:rPr>
                <w:rFonts w:hint="default" w:ascii="Times New Roman" w:hAnsi="Times New Roman" w:cs="Times New Roman"/>
                <w:sz w:val="21"/>
              </w:rPr>
            </w:pPr>
          </w:p>
          <w:p>
            <w:pPr>
              <w:spacing w:line="246" w:lineRule="auto"/>
              <w:jc w:val="center"/>
              <w:rPr>
                <w:rFonts w:hint="default" w:ascii="Times New Roman" w:hAnsi="Times New Roman" w:cs="Times New Roman"/>
                <w:sz w:val="21"/>
              </w:rPr>
            </w:pPr>
          </w:p>
          <w:p>
            <w:pPr>
              <w:pStyle w:val="6"/>
              <w:spacing w:before="78"/>
              <w:ind w:left="289"/>
              <w:jc w:val="center"/>
              <w:rPr>
                <w:rFonts w:hint="default" w:ascii="Times New Roman" w:hAnsi="Times New Roman" w:cs="Times New Roman"/>
              </w:rPr>
            </w:pPr>
            <w:r>
              <w:rPr>
                <w:rFonts w:hint="default" w:ascii="Times New Roman" w:hAnsi="Times New Roman" w:cs="Times New Roman"/>
                <w:spacing w:val="-3"/>
              </w:rPr>
              <w:t>48%</w:t>
            </w:r>
          </w:p>
        </w:tc>
        <w:tc>
          <w:tcPr>
            <w:tcW w:w="4934" w:type="dxa"/>
            <w:vAlign w:val="top"/>
          </w:tcPr>
          <w:p>
            <w:pPr>
              <w:pStyle w:val="6"/>
              <w:spacing w:before="119" w:line="336" w:lineRule="auto"/>
              <w:ind w:left="115" w:right="64" w:firstLine="238"/>
              <w:jc w:val="both"/>
              <w:rPr>
                <w:rFonts w:hint="default" w:ascii="Times New Roman" w:hAnsi="Times New Roman" w:cs="Times New Roman"/>
                <w:spacing w:val="8"/>
              </w:rPr>
            </w:pPr>
            <w:r>
              <w:rPr>
                <w:rFonts w:hint="default" w:ascii="Times New Roman" w:hAnsi="Times New Roman" w:cs="Times New Roman"/>
                <w:spacing w:val="8"/>
              </w:rPr>
              <w:t>根据供应商针对本项目提供的勘察服务方</w:t>
            </w:r>
            <w:r>
              <w:rPr>
                <w:rFonts w:hint="default" w:ascii="Times New Roman" w:hAnsi="Times New Roman" w:cs="Times New Roman"/>
                <w:spacing w:val="-5"/>
              </w:rPr>
              <w:t>案进行评分，包含：①勘察范围、内容；②勘察依据、工作目标；③勘察机构设置和岗位职</w:t>
            </w:r>
            <w:r>
              <w:rPr>
                <w:rFonts w:hint="default" w:ascii="Times New Roman" w:hAnsi="Times New Roman" w:cs="Times New Roman"/>
                <w:spacing w:val="-3"/>
              </w:rPr>
              <w:t>责；④勘察说明和勘察方案；⑤质量、进度、</w:t>
            </w:r>
          </w:p>
          <w:p>
            <w:pPr>
              <w:pStyle w:val="6"/>
              <w:spacing w:before="114" w:line="351" w:lineRule="auto"/>
              <w:ind w:left="113" w:right="104"/>
              <w:jc w:val="both"/>
              <w:rPr>
                <w:rFonts w:hint="default" w:ascii="Times New Roman" w:hAnsi="Times New Roman" w:cs="Times New Roman"/>
              </w:rPr>
            </w:pPr>
            <w:r>
              <w:rPr>
                <w:rFonts w:hint="default" w:ascii="Times New Roman" w:hAnsi="Times New Roman" w:cs="Times New Roman"/>
                <w:spacing w:val="-5"/>
              </w:rPr>
              <w:t>保密等措施；⑥勘察安全保证措施；⑦勘察工作重点、难点分析；⑧合理化建议；方案包含</w:t>
            </w:r>
            <w:r>
              <w:rPr>
                <w:rFonts w:hint="default" w:ascii="Times New Roman" w:hAnsi="Times New Roman" w:cs="Times New Roman"/>
                <w:spacing w:val="4"/>
              </w:rPr>
              <w:t>上述8</w:t>
            </w:r>
            <w:r>
              <w:rPr>
                <w:rFonts w:hint="default" w:ascii="Times New Roman" w:hAnsi="Times New Roman" w:cs="Times New Roman"/>
                <w:spacing w:val="-46"/>
              </w:rPr>
              <w:t xml:space="preserve"> </w:t>
            </w:r>
            <w:r>
              <w:rPr>
                <w:rFonts w:hint="default" w:ascii="Times New Roman" w:hAnsi="Times New Roman" w:cs="Times New Roman"/>
                <w:spacing w:val="4"/>
              </w:rPr>
              <w:t>项内容的得48</w:t>
            </w:r>
            <w:r>
              <w:rPr>
                <w:rFonts w:hint="default" w:ascii="Times New Roman" w:hAnsi="Times New Roman" w:cs="Times New Roman"/>
                <w:spacing w:val="-47"/>
              </w:rPr>
              <w:t xml:space="preserve"> </w:t>
            </w:r>
            <w:r>
              <w:rPr>
                <w:rFonts w:hint="default" w:ascii="Times New Roman" w:hAnsi="Times New Roman" w:cs="Times New Roman"/>
                <w:spacing w:val="4"/>
              </w:rPr>
              <w:t>分，每有</w:t>
            </w:r>
            <w:r>
              <w:rPr>
                <w:rFonts w:hint="default" w:ascii="Times New Roman" w:hAnsi="Times New Roman" w:cs="Times New Roman"/>
                <w:b/>
                <w:bCs/>
                <w:spacing w:val="4"/>
              </w:rPr>
              <w:t>一</w:t>
            </w:r>
            <w:r>
              <w:rPr>
                <w:rFonts w:hint="default" w:ascii="Times New Roman" w:hAnsi="Times New Roman" w:cs="Times New Roman"/>
                <w:spacing w:val="4"/>
              </w:rPr>
              <w:t>项缺失的扣</w:t>
            </w:r>
            <w:r>
              <w:rPr>
                <w:rFonts w:hint="default" w:ascii="Times New Roman" w:hAnsi="Times New Roman" w:cs="Times New Roman"/>
                <w:spacing w:val="-4"/>
              </w:rPr>
              <w:t>6</w:t>
            </w:r>
            <w:r>
              <w:rPr>
                <w:rFonts w:hint="default" w:ascii="Times New Roman" w:hAnsi="Times New Roman" w:cs="Times New Roman"/>
                <w:spacing w:val="-36"/>
              </w:rPr>
              <w:t xml:space="preserve"> </w:t>
            </w:r>
            <w:r>
              <w:rPr>
                <w:rFonts w:hint="default" w:ascii="Times New Roman" w:hAnsi="Times New Roman" w:cs="Times New Roman"/>
                <w:spacing w:val="-4"/>
              </w:rPr>
              <w:t>分，每有一项内容有缺陷的扣</w:t>
            </w:r>
            <w:r>
              <w:rPr>
                <w:rFonts w:hint="default" w:ascii="Times New Roman" w:hAnsi="Times New Roman" w:cs="Times New Roman"/>
                <w:spacing w:val="-46"/>
              </w:rPr>
              <w:t xml:space="preserve"> </w:t>
            </w:r>
            <w:r>
              <w:rPr>
                <w:rFonts w:hint="default" w:ascii="Times New Roman" w:hAnsi="Times New Roman" w:cs="Times New Roman"/>
                <w:spacing w:val="-4"/>
              </w:rPr>
              <w:t>3</w:t>
            </w:r>
            <w:r>
              <w:rPr>
                <w:rFonts w:hint="default" w:ascii="Times New Roman" w:hAnsi="Times New Roman" w:cs="Times New Roman"/>
                <w:spacing w:val="-48"/>
              </w:rPr>
              <w:t xml:space="preserve"> </w:t>
            </w:r>
            <w:r>
              <w:rPr>
                <w:rFonts w:hint="default" w:ascii="Times New Roman" w:hAnsi="Times New Roman" w:cs="Times New Roman"/>
                <w:spacing w:val="-4"/>
              </w:rPr>
              <w:t>分，扣完为</w:t>
            </w:r>
            <w:r>
              <w:rPr>
                <w:rFonts w:hint="default" w:ascii="Times New Roman" w:hAnsi="Times New Roman" w:cs="Times New Roman"/>
                <w:spacing w:val="-5"/>
              </w:rPr>
              <w:t>止。（缺陷是指：内容与本项目需求无关或不适用项目实际情况、内容表述歧义或错误、内容前后表达矛盾或不一致、内容不可执行、仅</w:t>
            </w:r>
            <w:r>
              <w:rPr>
                <w:rFonts w:hint="default" w:ascii="Times New Roman" w:hAnsi="Times New Roman" w:cs="Times New Roman"/>
                <w:spacing w:val="7"/>
              </w:rPr>
              <w:t>有框架或标题或内容过于简略不利于本项目</w:t>
            </w:r>
            <w:r>
              <w:rPr>
                <w:rFonts w:hint="default" w:ascii="Times New Roman" w:hAnsi="Times New Roman" w:cs="Times New Roman"/>
                <w:spacing w:val="-5"/>
              </w:rPr>
              <w:t>实施、明显复制其他项目内容、项目基本信息</w:t>
            </w:r>
            <w:r>
              <w:rPr>
                <w:rFonts w:hint="default" w:ascii="Times New Roman" w:hAnsi="Times New Roman" w:cs="Times New Roman"/>
                <w:spacing w:val="-1"/>
              </w:rPr>
              <w:t>歧义或错误、逻辑错误等任意一种情形。）</w:t>
            </w:r>
          </w:p>
        </w:tc>
        <w:tc>
          <w:tcPr>
            <w:tcW w:w="1404" w:type="dxa"/>
            <w:tcBorders/>
            <w:vAlign w:val="center"/>
          </w:tcPr>
          <w:p>
            <w:pPr>
              <w:spacing w:line="252" w:lineRule="auto"/>
              <w:jc w:val="center"/>
              <w:rPr>
                <w:rFonts w:hint="default" w:ascii="Times New Roman" w:hAnsi="Times New Roman" w:cs="Times New Roman"/>
                <w:sz w:val="21"/>
              </w:rPr>
            </w:pPr>
          </w:p>
          <w:p>
            <w:pPr>
              <w:spacing w:line="252" w:lineRule="auto"/>
              <w:jc w:val="center"/>
              <w:rPr>
                <w:rFonts w:hint="default" w:ascii="Times New Roman" w:hAnsi="Times New Roman" w:cs="Times New Roman"/>
                <w:sz w:val="21"/>
              </w:rPr>
            </w:pPr>
          </w:p>
          <w:p>
            <w:pPr>
              <w:pStyle w:val="6"/>
              <w:spacing w:before="78" w:line="362" w:lineRule="auto"/>
              <w:ind w:left="351" w:right="219" w:hanging="123"/>
              <w:jc w:val="center"/>
              <w:rPr>
                <w:rFonts w:hint="default" w:ascii="Times New Roman" w:hAnsi="Times New Roman" w:cs="Times New Roman"/>
              </w:rPr>
            </w:pPr>
            <w:r>
              <w:rPr>
                <w:rFonts w:hint="default" w:ascii="Times New Roman" w:hAnsi="Times New Roman" w:cs="Times New Roman"/>
                <w:spacing w:val="-3"/>
              </w:rPr>
              <w:t>共同类评</w:t>
            </w:r>
            <w:r>
              <w:rPr>
                <w:rFonts w:hint="default" w:ascii="Times New Roman" w:hAnsi="Times New Roman" w:cs="Times New Roman"/>
                <w:spacing w:val="-5"/>
              </w:rPr>
              <w:t>分因素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6" w:hRule="atLeast"/>
        </w:trPr>
        <w:tc>
          <w:tcPr>
            <w:tcW w:w="784" w:type="dxa"/>
            <w:vMerge w:val="restart"/>
            <w:vAlign w:val="center"/>
          </w:tcPr>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pStyle w:val="6"/>
              <w:spacing w:before="78"/>
              <w:ind w:left="358"/>
              <w:jc w:val="center"/>
              <w:rPr>
                <w:rFonts w:hint="default" w:ascii="Times New Roman" w:hAnsi="Times New Roman" w:cs="Times New Roman"/>
              </w:rPr>
            </w:pPr>
            <w:r>
              <w:rPr>
                <w:rFonts w:hint="default" w:ascii="Times New Roman" w:hAnsi="Times New Roman" w:cs="Times New Roman"/>
              </w:rPr>
              <w:t>3</w:t>
            </w:r>
          </w:p>
        </w:tc>
        <w:tc>
          <w:tcPr>
            <w:tcW w:w="1393" w:type="dxa"/>
            <w:vMerge w:val="restart"/>
            <w:vAlign w:val="center"/>
          </w:tcPr>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pStyle w:val="6"/>
              <w:spacing w:before="78" w:line="221" w:lineRule="auto"/>
              <w:ind w:left="224"/>
              <w:jc w:val="center"/>
              <w:rPr>
                <w:rFonts w:hint="default" w:ascii="Times New Roman" w:hAnsi="Times New Roman" w:cs="Times New Roman"/>
              </w:rPr>
            </w:pPr>
            <w:r>
              <w:rPr>
                <w:rFonts w:hint="default" w:ascii="Times New Roman" w:hAnsi="Times New Roman" w:cs="Times New Roman"/>
                <w:spacing w:val="-3"/>
              </w:rPr>
              <w:t>人员配置</w:t>
            </w:r>
          </w:p>
        </w:tc>
        <w:tc>
          <w:tcPr>
            <w:tcW w:w="900" w:type="dxa"/>
            <w:vMerge w:val="restart"/>
            <w:vAlign w:val="center"/>
          </w:tcPr>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8"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pStyle w:val="6"/>
              <w:spacing w:before="78"/>
              <w:ind w:left="294"/>
              <w:jc w:val="center"/>
              <w:rPr>
                <w:rFonts w:hint="default" w:ascii="Times New Roman" w:hAnsi="Times New Roman" w:cs="Times New Roman"/>
              </w:rPr>
            </w:pPr>
            <w:r>
              <w:rPr>
                <w:rFonts w:hint="default" w:ascii="Times New Roman" w:hAnsi="Times New Roman" w:cs="Times New Roman"/>
                <w:spacing w:val="-10"/>
              </w:rPr>
              <w:t>18%</w:t>
            </w:r>
          </w:p>
        </w:tc>
        <w:tc>
          <w:tcPr>
            <w:tcW w:w="4934" w:type="dxa"/>
            <w:vAlign w:val="top"/>
          </w:tcPr>
          <w:p>
            <w:pPr>
              <w:pStyle w:val="6"/>
              <w:spacing w:before="116" w:line="313" w:lineRule="auto"/>
              <w:ind w:left="113" w:right="5" w:firstLine="17"/>
              <w:rPr>
                <w:rFonts w:hint="default" w:ascii="Times New Roman" w:hAnsi="Times New Roman" w:cs="Times New Roman"/>
              </w:rPr>
            </w:pPr>
            <w:r>
              <w:rPr>
                <w:rFonts w:hint="default" w:ascii="Times New Roman" w:hAnsi="Times New Roman" w:cs="Times New Roman"/>
                <w:spacing w:val="-7"/>
              </w:rPr>
              <w:t>1、项目负责人：具备注册土木工程师（岩土）</w:t>
            </w:r>
            <w:r>
              <w:rPr>
                <w:rFonts w:hint="default" w:ascii="Times New Roman" w:hAnsi="Times New Roman" w:cs="Times New Roman"/>
                <w:spacing w:val="-6"/>
              </w:rPr>
              <w:t>执业资格证书得</w:t>
            </w:r>
            <w:r>
              <w:rPr>
                <w:rFonts w:hint="default" w:ascii="Times New Roman" w:hAnsi="Times New Roman" w:cs="Times New Roman"/>
                <w:spacing w:val="-42"/>
              </w:rPr>
              <w:t xml:space="preserve"> </w:t>
            </w:r>
            <w:r>
              <w:rPr>
                <w:rFonts w:hint="default" w:ascii="Times New Roman" w:hAnsi="Times New Roman" w:cs="Times New Roman"/>
                <w:spacing w:val="-6"/>
              </w:rPr>
              <w:t>3</w:t>
            </w:r>
            <w:r>
              <w:rPr>
                <w:rFonts w:hint="default" w:ascii="Times New Roman" w:hAnsi="Times New Roman" w:cs="Times New Roman"/>
                <w:spacing w:val="-48"/>
              </w:rPr>
              <w:t xml:space="preserve"> </w:t>
            </w:r>
            <w:r>
              <w:rPr>
                <w:rFonts w:hint="default" w:ascii="Times New Roman" w:hAnsi="Times New Roman" w:cs="Times New Roman"/>
                <w:spacing w:val="-6"/>
              </w:rPr>
              <w:t>分，具备水工环高级及以上</w:t>
            </w:r>
            <w:r>
              <w:rPr>
                <w:rFonts w:hint="default" w:ascii="Times New Roman" w:hAnsi="Times New Roman" w:cs="Times New Roman"/>
                <w:spacing w:val="-5"/>
              </w:rPr>
              <w:t>职称加</w:t>
            </w:r>
            <w:r>
              <w:rPr>
                <w:rFonts w:hint="default" w:ascii="Times New Roman" w:hAnsi="Times New Roman" w:cs="Times New Roman"/>
                <w:spacing w:val="-40"/>
              </w:rPr>
              <w:t xml:space="preserve"> </w:t>
            </w:r>
            <w:r>
              <w:rPr>
                <w:rFonts w:hint="default" w:ascii="Times New Roman" w:hAnsi="Times New Roman" w:cs="Times New Roman"/>
                <w:spacing w:val="-5"/>
              </w:rPr>
              <w:t>2</w:t>
            </w:r>
            <w:r>
              <w:rPr>
                <w:rFonts w:hint="default" w:ascii="Times New Roman" w:hAnsi="Times New Roman" w:cs="Times New Roman"/>
                <w:spacing w:val="-47"/>
              </w:rPr>
              <w:t xml:space="preserve"> </w:t>
            </w:r>
            <w:r>
              <w:rPr>
                <w:rFonts w:hint="default" w:ascii="Times New Roman" w:hAnsi="Times New Roman" w:cs="Times New Roman"/>
                <w:spacing w:val="-5"/>
              </w:rPr>
              <w:t>分。本项最多得</w:t>
            </w:r>
            <w:r>
              <w:rPr>
                <w:rFonts w:hint="default" w:ascii="Times New Roman" w:hAnsi="Times New Roman" w:cs="Times New Roman"/>
                <w:spacing w:val="-46"/>
              </w:rPr>
              <w:t xml:space="preserve"> </w:t>
            </w:r>
            <w:r>
              <w:rPr>
                <w:rFonts w:hint="default" w:ascii="Times New Roman" w:hAnsi="Times New Roman" w:cs="Times New Roman"/>
                <w:spacing w:val="-5"/>
              </w:rPr>
              <w:t>5</w:t>
            </w:r>
            <w:r>
              <w:rPr>
                <w:rFonts w:hint="default" w:ascii="Times New Roman" w:hAnsi="Times New Roman" w:cs="Times New Roman"/>
                <w:spacing w:val="-48"/>
              </w:rPr>
              <w:t xml:space="preserve"> </w:t>
            </w:r>
            <w:r>
              <w:rPr>
                <w:rFonts w:hint="default" w:ascii="Times New Roman" w:hAnsi="Times New Roman" w:cs="Times New Roman"/>
                <w:spacing w:val="-5"/>
              </w:rPr>
              <w:t>分。</w:t>
            </w:r>
          </w:p>
          <w:p>
            <w:pPr>
              <w:pStyle w:val="6"/>
              <w:spacing w:before="183" w:line="313" w:lineRule="auto"/>
              <w:ind w:left="114" w:right="104" w:firstLine="1"/>
              <w:rPr>
                <w:rFonts w:hint="default" w:ascii="Times New Roman" w:hAnsi="Times New Roman" w:cs="Times New Roman"/>
              </w:rPr>
            </w:pPr>
            <w:r>
              <w:rPr>
                <w:rFonts w:hint="default" w:ascii="Times New Roman" w:hAnsi="Times New Roman" w:cs="Times New Roman"/>
                <w:spacing w:val="-11"/>
              </w:rPr>
              <w:t>2、勘察技术负责人：具备注册土木工程师（岩</w:t>
            </w:r>
            <w:r>
              <w:rPr>
                <w:rFonts w:hint="default" w:ascii="Times New Roman" w:hAnsi="Times New Roman" w:cs="Times New Roman"/>
                <w:spacing w:val="-6"/>
              </w:rPr>
              <w:t>土）执业资格证书得</w:t>
            </w:r>
            <w:r>
              <w:rPr>
                <w:rFonts w:hint="default" w:ascii="Times New Roman" w:hAnsi="Times New Roman" w:cs="Times New Roman"/>
                <w:spacing w:val="-43"/>
              </w:rPr>
              <w:t xml:space="preserve"> </w:t>
            </w:r>
            <w:r>
              <w:rPr>
                <w:rFonts w:hint="default" w:ascii="Times New Roman" w:hAnsi="Times New Roman" w:cs="Times New Roman"/>
                <w:spacing w:val="-6"/>
              </w:rPr>
              <w:t>3</w:t>
            </w:r>
            <w:r>
              <w:rPr>
                <w:rFonts w:hint="default" w:ascii="Times New Roman" w:hAnsi="Times New Roman" w:cs="Times New Roman"/>
                <w:spacing w:val="-48"/>
              </w:rPr>
              <w:t xml:space="preserve"> </w:t>
            </w:r>
            <w:r>
              <w:rPr>
                <w:rFonts w:hint="default" w:ascii="Times New Roman" w:hAnsi="Times New Roman" w:cs="Times New Roman"/>
                <w:spacing w:val="-6"/>
              </w:rPr>
              <w:t>分，具备水工环高级及</w:t>
            </w:r>
            <w:r>
              <w:rPr>
                <w:rFonts w:hint="default" w:ascii="Times New Roman" w:hAnsi="Times New Roman" w:cs="Times New Roman"/>
                <w:spacing w:val="-4"/>
              </w:rPr>
              <w:t>以上职称加</w:t>
            </w:r>
            <w:r>
              <w:rPr>
                <w:rFonts w:hint="default" w:ascii="Times New Roman" w:hAnsi="Times New Roman" w:cs="Times New Roman"/>
                <w:spacing w:val="-46"/>
              </w:rPr>
              <w:t xml:space="preserve"> </w:t>
            </w:r>
            <w:r>
              <w:rPr>
                <w:rFonts w:hint="default" w:ascii="Times New Roman" w:hAnsi="Times New Roman" w:cs="Times New Roman"/>
                <w:spacing w:val="-4"/>
              </w:rPr>
              <w:t>2</w:t>
            </w:r>
            <w:r>
              <w:rPr>
                <w:rFonts w:hint="default" w:ascii="Times New Roman" w:hAnsi="Times New Roman" w:cs="Times New Roman"/>
                <w:spacing w:val="-48"/>
              </w:rPr>
              <w:t xml:space="preserve"> </w:t>
            </w:r>
            <w:r>
              <w:rPr>
                <w:rFonts w:hint="default" w:ascii="Times New Roman" w:hAnsi="Times New Roman" w:cs="Times New Roman"/>
                <w:spacing w:val="-4"/>
              </w:rPr>
              <w:t>分。本项最多得</w:t>
            </w:r>
            <w:r>
              <w:rPr>
                <w:rFonts w:hint="default" w:ascii="Times New Roman" w:hAnsi="Times New Roman" w:cs="Times New Roman"/>
                <w:spacing w:val="-46"/>
              </w:rPr>
              <w:t xml:space="preserve"> </w:t>
            </w:r>
            <w:r>
              <w:rPr>
                <w:rFonts w:hint="default" w:ascii="Times New Roman" w:hAnsi="Times New Roman" w:cs="Times New Roman"/>
                <w:spacing w:val="-4"/>
              </w:rPr>
              <w:t>5</w:t>
            </w:r>
            <w:r>
              <w:rPr>
                <w:rFonts w:hint="default" w:ascii="Times New Roman" w:hAnsi="Times New Roman" w:cs="Times New Roman"/>
                <w:spacing w:val="-48"/>
              </w:rPr>
              <w:t xml:space="preserve"> </w:t>
            </w:r>
            <w:r>
              <w:rPr>
                <w:rFonts w:hint="default" w:ascii="Times New Roman" w:hAnsi="Times New Roman" w:cs="Times New Roman"/>
                <w:spacing w:val="-4"/>
              </w:rPr>
              <w:t>分。</w:t>
            </w:r>
          </w:p>
          <w:p>
            <w:pPr>
              <w:pStyle w:val="6"/>
              <w:spacing w:before="183" w:line="313" w:lineRule="auto"/>
              <w:ind w:left="112" w:right="104" w:firstLine="5"/>
              <w:rPr>
                <w:rFonts w:hint="default" w:ascii="Times New Roman" w:hAnsi="Times New Roman" w:cs="Times New Roman"/>
              </w:rPr>
            </w:pPr>
            <w:r>
              <w:rPr>
                <w:rFonts w:hint="default" w:ascii="Times New Roman" w:hAnsi="Times New Roman" w:cs="Times New Roman"/>
                <w:spacing w:val="-1"/>
              </w:rPr>
              <w:t>3、工程地质专业负责人：具备水工环专业中</w:t>
            </w:r>
            <w:r>
              <w:rPr>
                <w:rFonts w:hint="default" w:ascii="Times New Roman" w:hAnsi="Times New Roman" w:cs="Times New Roman"/>
                <w:spacing w:val="-7"/>
              </w:rPr>
              <w:t>级职称得</w:t>
            </w:r>
            <w:r>
              <w:rPr>
                <w:rFonts w:hint="default" w:ascii="Times New Roman" w:hAnsi="Times New Roman" w:cs="Times New Roman"/>
                <w:spacing w:val="-21"/>
              </w:rPr>
              <w:t xml:space="preserve"> </w:t>
            </w:r>
            <w:r>
              <w:rPr>
                <w:rFonts w:hint="default" w:ascii="Times New Roman" w:hAnsi="Times New Roman" w:cs="Times New Roman"/>
                <w:spacing w:val="-7"/>
              </w:rPr>
              <w:t>1</w:t>
            </w:r>
            <w:r>
              <w:rPr>
                <w:rFonts w:hint="default" w:ascii="Times New Roman" w:hAnsi="Times New Roman" w:cs="Times New Roman"/>
                <w:spacing w:val="-48"/>
              </w:rPr>
              <w:t xml:space="preserve"> </w:t>
            </w:r>
            <w:r>
              <w:rPr>
                <w:rFonts w:hint="default" w:ascii="Times New Roman" w:hAnsi="Times New Roman" w:cs="Times New Roman"/>
                <w:spacing w:val="-7"/>
              </w:rPr>
              <w:t>分；具备水工环专业高级及以上职</w:t>
            </w:r>
            <w:r>
              <w:rPr>
                <w:rFonts w:hint="default" w:ascii="Times New Roman" w:hAnsi="Times New Roman" w:cs="Times New Roman"/>
                <w:spacing w:val="-5"/>
              </w:rPr>
              <w:t>称得</w:t>
            </w:r>
            <w:r>
              <w:rPr>
                <w:rFonts w:hint="default" w:ascii="Times New Roman" w:hAnsi="Times New Roman" w:cs="Times New Roman"/>
                <w:spacing w:val="-42"/>
              </w:rPr>
              <w:t xml:space="preserve"> </w:t>
            </w:r>
            <w:r>
              <w:rPr>
                <w:rFonts w:hint="default" w:ascii="Times New Roman" w:hAnsi="Times New Roman" w:cs="Times New Roman"/>
                <w:spacing w:val="-5"/>
              </w:rPr>
              <w:t>2</w:t>
            </w:r>
            <w:r>
              <w:rPr>
                <w:rFonts w:hint="default" w:ascii="Times New Roman" w:hAnsi="Times New Roman" w:cs="Times New Roman"/>
                <w:spacing w:val="-47"/>
              </w:rPr>
              <w:t xml:space="preserve"> </w:t>
            </w:r>
            <w:r>
              <w:rPr>
                <w:rFonts w:hint="default" w:ascii="Times New Roman" w:hAnsi="Times New Roman" w:cs="Times New Roman"/>
                <w:spacing w:val="-5"/>
              </w:rPr>
              <w:t>分。本项最高得</w:t>
            </w:r>
            <w:r>
              <w:rPr>
                <w:rFonts w:hint="default" w:ascii="Times New Roman" w:hAnsi="Times New Roman" w:cs="Times New Roman"/>
                <w:spacing w:val="-48"/>
              </w:rPr>
              <w:t xml:space="preserve"> </w:t>
            </w:r>
            <w:r>
              <w:rPr>
                <w:rFonts w:hint="default" w:ascii="Times New Roman" w:hAnsi="Times New Roman" w:cs="Times New Roman"/>
                <w:spacing w:val="-5"/>
              </w:rPr>
              <w:t>2</w:t>
            </w:r>
            <w:r>
              <w:rPr>
                <w:rFonts w:hint="default" w:ascii="Times New Roman" w:hAnsi="Times New Roman" w:cs="Times New Roman"/>
                <w:spacing w:val="-48"/>
              </w:rPr>
              <w:t xml:space="preserve"> </w:t>
            </w:r>
            <w:r>
              <w:rPr>
                <w:rFonts w:hint="default" w:ascii="Times New Roman" w:hAnsi="Times New Roman" w:cs="Times New Roman"/>
                <w:spacing w:val="-5"/>
              </w:rPr>
              <w:t>分。</w:t>
            </w:r>
          </w:p>
          <w:p>
            <w:pPr>
              <w:pStyle w:val="6"/>
              <w:spacing w:before="183" w:line="313" w:lineRule="auto"/>
              <w:ind w:left="113" w:right="104" w:hanging="1"/>
              <w:rPr>
                <w:rFonts w:hint="default" w:ascii="Times New Roman" w:hAnsi="Times New Roman" w:cs="Times New Roman"/>
              </w:rPr>
            </w:pPr>
            <w:r>
              <w:rPr>
                <w:rFonts w:hint="default" w:ascii="Times New Roman" w:hAnsi="Times New Roman" w:cs="Times New Roman"/>
                <w:spacing w:val="-3"/>
              </w:rPr>
              <w:t>4、测量专业负责人</w:t>
            </w:r>
            <w:r>
              <w:rPr>
                <w:rFonts w:hint="default" w:ascii="Times New Roman" w:hAnsi="Times New Roman" w:cs="Times New Roman"/>
                <w:spacing w:val="-21"/>
              </w:rPr>
              <w:t xml:space="preserve"> </w:t>
            </w:r>
            <w:r>
              <w:rPr>
                <w:rFonts w:hint="default" w:ascii="Times New Roman" w:hAnsi="Times New Roman" w:cs="Times New Roman"/>
                <w:spacing w:val="-3"/>
              </w:rPr>
              <w:t>1</w:t>
            </w:r>
            <w:r>
              <w:rPr>
                <w:rFonts w:hint="default" w:ascii="Times New Roman" w:hAnsi="Times New Roman" w:cs="Times New Roman"/>
                <w:spacing w:val="-49"/>
              </w:rPr>
              <w:t xml:space="preserve"> </w:t>
            </w:r>
            <w:r>
              <w:rPr>
                <w:rFonts w:hint="default" w:ascii="Times New Roman" w:hAnsi="Times New Roman" w:cs="Times New Roman"/>
                <w:spacing w:val="-3"/>
              </w:rPr>
              <w:t>人：具备工程测量中级</w:t>
            </w:r>
            <w:r>
              <w:rPr>
                <w:rFonts w:hint="default" w:ascii="Times New Roman" w:hAnsi="Times New Roman" w:cs="Times New Roman"/>
                <w:spacing w:val="-7"/>
              </w:rPr>
              <w:t>职称得</w:t>
            </w:r>
            <w:r>
              <w:rPr>
                <w:rFonts w:hint="default" w:ascii="Times New Roman" w:hAnsi="Times New Roman" w:cs="Times New Roman"/>
                <w:spacing w:val="-23"/>
              </w:rPr>
              <w:t xml:space="preserve"> </w:t>
            </w:r>
            <w:r>
              <w:rPr>
                <w:rFonts w:hint="default" w:ascii="Times New Roman" w:hAnsi="Times New Roman" w:cs="Times New Roman"/>
                <w:spacing w:val="-7"/>
              </w:rPr>
              <w:t>1</w:t>
            </w:r>
            <w:r>
              <w:rPr>
                <w:rFonts w:hint="default" w:ascii="Times New Roman" w:hAnsi="Times New Roman" w:cs="Times New Roman"/>
                <w:spacing w:val="-48"/>
              </w:rPr>
              <w:t xml:space="preserve"> </w:t>
            </w:r>
            <w:r>
              <w:rPr>
                <w:rFonts w:hint="default" w:ascii="Times New Roman" w:hAnsi="Times New Roman" w:cs="Times New Roman"/>
                <w:spacing w:val="-7"/>
              </w:rPr>
              <w:t>分；具备工程测量高级及以上职称得</w:t>
            </w:r>
            <w:r>
              <w:rPr>
                <w:rFonts w:hint="default" w:ascii="Times New Roman" w:hAnsi="Times New Roman" w:cs="Times New Roman"/>
                <w:spacing w:val="-5"/>
              </w:rPr>
              <w:t>2</w:t>
            </w:r>
            <w:r>
              <w:rPr>
                <w:rFonts w:hint="default" w:ascii="Times New Roman" w:hAnsi="Times New Roman" w:cs="Times New Roman"/>
                <w:spacing w:val="-41"/>
              </w:rPr>
              <w:t xml:space="preserve"> </w:t>
            </w:r>
            <w:r>
              <w:rPr>
                <w:rFonts w:hint="default" w:ascii="Times New Roman" w:hAnsi="Times New Roman" w:cs="Times New Roman"/>
                <w:spacing w:val="-5"/>
              </w:rPr>
              <w:t>分。本项最高得</w:t>
            </w:r>
            <w:r>
              <w:rPr>
                <w:rFonts w:hint="default" w:ascii="Times New Roman" w:hAnsi="Times New Roman" w:cs="Times New Roman"/>
                <w:spacing w:val="-48"/>
              </w:rPr>
              <w:t xml:space="preserve"> </w:t>
            </w:r>
            <w:r>
              <w:rPr>
                <w:rFonts w:hint="default" w:ascii="Times New Roman" w:hAnsi="Times New Roman" w:cs="Times New Roman"/>
                <w:spacing w:val="-5"/>
              </w:rPr>
              <w:t>2</w:t>
            </w:r>
            <w:r>
              <w:rPr>
                <w:rFonts w:hint="default" w:ascii="Times New Roman" w:hAnsi="Times New Roman" w:cs="Times New Roman"/>
                <w:spacing w:val="-48"/>
              </w:rPr>
              <w:t xml:space="preserve"> </w:t>
            </w:r>
            <w:r>
              <w:rPr>
                <w:rFonts w:hint="default" w:ascii="Times New Roman" w:hAnsi="Times New Roman" w:cs="Times New Roman"/>
                <w:spacing w:val="-5"/>
              </w:rPr>
              <w:t>分。</w:t>
            </w:r>
          </w:p>
          <w:p>
            <w:pPr>
              <w:pStyle w:val="6"/>
              <w:spacing w:before="183" w:line="313" w:lineRule="auto"/>
              <w:ind w:left="117" w:right="104"/>
              <w:rPr>
                <w:rFonts w:hint="default" w:ascii="Times New Roman" w:hAnsi="Times New Roman" w:cs="Times New Roman"/>
              </w:rPr>
            </w:pPr>
            <w:r>
              <w:rPr>
                <w:rFonts w:hint="default" w:ascii="Times New Roman" w:hAnsi="Times New Roman" w:cs="Times New Roman"/>
                <w:spacing w:val="-3"/>
              </w:rPr>
              <w:t>5、钻探专业</w:t>
            </w:r>
            <w:r>
              <w:rPr>
                <w:rFonts w:hint="default" w:ascii="Times New Roman" w:hAnsi="Times New Roman" w:cs="Times New Roman"/>
                <w:spacing w:val="-27"/>
              </w:rPr>
              <w:t xml:space="preserve"> </w:t>
            </w:r>
            <w:r>
              <w:rPr>
                <w:rFonts w:hint="default" w:ascii="Times New Roman" w:hAnsi="Times New Roman" w:cs="Times New Roman"/>
                <w:spacing w:val="-3"/>
              </w:rPr>
              <w:t>1</w:t>
            </w:r>
            <w:r>
              <w:rPr>
                <w:rFonts w:hint="default" w:ascii="Times New Roman" w:hAnsi="Times New Roman" w:cs="Times New Roman"/>
                <w:spacing w:val="-49"/>
              </w:rPr>
              <w:t xml:space="preserve"> </w:t>
            </w:r>
            <w:r>
              <w:rPr>
                <w:rFonts w:hint="default" w:ascii="Times New Roman" w:hAnsi="Times New Roman" w:cs="Times New Roman"/>
                <w:spacing w:val="-3"/>
              </w:rPr>
              <w:t>人：具备岩土钻掘工程专业中</w:t>
            </w:r>
            <w:r>
              <w:rPr>
                <w:rFonts w:hint="default" w:ascii="Times New Roman" w:hAnsi="Times New Roman" w:cs="Times New Roman"/>
                <w:spacing w:val="-7"/>
              </w:rPr>
              <w:t>级职称得</w:t>
            </w:r>
            <w:r>
              <w:rPr>
                <w:rFonts w:hint="default" w:ascii="Times New Roman" w:hAnsi="Times New Roman" w:cs="Times New Roman"/>
                <w:spacing w:val="-26"/>
              </w:rPr>
              <w:t xml:space="preserve"> </w:t>
            </w:r>
            <w:r>
              <w:rPr>
                <w:rFonts w:hint="default" w:ascii="Times New Roman" w:hAnsi="Times New Roman" w:cs="Times New Roman"/>
                <w:spacing w:val="-7"/>
              </w:rPr>
              <w:t>1</w:t>
            </w:r>
            <w:r>
              <w:rPr>
                <w:rFonts w:hint="default" w:ascii="Times New Roman" w:hAnsi="Times New Roman" w:cs="Times New Roman"/>
                <w:spacing w:val="-48"/>
              </w:rPr>
              <w:t xml:space="preserve"> </w:t>
            </w:r>
            <w:r>
              <w:rPr>
                <w:rFonts w:hint="default" w:ascii="Times New Roman" w:hAnsi="Times New Roman" w:cs="Times New Roman"/>
                <w:spacing w:val="-7"/>
              </w:rPr>
              <w:t>分，具备岩土钻掘工程专业高级及</w:t>
            </w:r>
            <w:r>
              <w:rPr>
                <w:rFonts w:hint="default" w:ascii="Times New Roman" w:hAnsi="Times New Roman" w:cs="Times New Roman"/>
                <w:spacing w:val="-4"/>
              </w:rPr>
              <w:t>以上职称得</w:t>
            </w:r>
            <w:r>
              <w:rPr>
                <w:rFonts w:hint="default" w:ascii="Times New Roman" w:hAnsi="Times New Roman" w:cs="Times New Roman"/>
                <w:spacing w:val="-47"/>
              </w:rPr>
              <w:t xml:space="preserve"> </w:t>
            </w:r>
            <w:r>
              <w:rPr>
                <w:rFonts w:hint="default" w:ascii="Times New Roman" w:hAnsi="Times New Roman" w:cs="Times New Roman"/>
                <w:spacing w:val="-4"/>
              </w:rPr>
              <w:t>2</w:t>
            </w:r>
            <w:r>
              <w:rPr>
                <w:rFonts w:hint="default" w:ascii="Times New Roman" w:hAnsi="Times New Roman" w:cs="Times New Roman"/>
                <w:spacing w:val="-48"/>
              </w:rPr>
              <w:t xml:space="preserve"> </w:t>
            </w:r>
            <w:r>
              <w:rPr>
                <w:rFonts w:hint="default" w:ascii="Times New Roman" w:hAnsi="Times New Roman" w:cs="Times New Roman"/>
                <w:spacing w:val="-4"/>
              </w:rPr>
              <w:t>分，本项最高得</w:t>
            </w:r>
            <w:r>
              <w:rPr>
                <w:rFonts w:hint="default" w:ascii="Times New Roman" w:hAnsi="Times New Roman" w:cs="Times New Roman"/>
                <w:spacing w:val="-48"/>
              </w:rPr>
              <w:t xml:space="preserve"> </w:t>
            </w:r>
            <w:r>
              <w:rPr>
                <w:rFonts w:hint="default" w:ascii="Times New Roman" w:hAnsi="Times New Roman" w:cs="Times New Roman"/>
                <w:spacing w:val="-4"/>
              </w:rPr>
              <w:t>2</w:t>
            </w:r>
            <w:r>
              <w:rPr>
                <w:rFonts w:hint="default" w:ascii="Times New Roman" w:hAnsi="Times New Roman" w:cs="Times New Roman"/>
                <w:spacing w:val="-48"/>
              </w:rPr>
              <w:t xml:space="preserve"> </w:t>
            </w:r>
            <w:r>
              <w:rPr>
                <w:rFonts w:hint="default" w:ascii="Times New Roman" w:hAnsi="Times New Roman" w:cs="Times New Roman"/>
                <w:spacing w:val="-4"/>
              </w:rPr>
              <w:t>分。</w:t>
            </w:r>
          </w:p>
          <w:p>
            <w:pPr>
              <w:pStyle w:val="6"/>
              <w:spacing w:before="184" w:line="313" w:lineRule="auto"/>
              <w:ind w:left="115" w:right="104"/>
              <w:rPr>
                <w:rFonts w:hint="default" w:ascii="Times New Roman" w:hAnsi="Times New Roman" w:cs="Times New Roman"/>
              </w:rPr>
            </w:pPr>
            <w:r>
              <w:rPr>
                <w:rFonts w:hint="default" w:ascii="Times New Roman" w:hAnsi="Times New Roman" w:cs="Times New Roman"/>
                <w:spacing w:val="-1"/>
              </w:rPr>
              <w:t>6、技术人员：具有水工环专业中级职称得 1</w:t>
            </w:r>
            <w:r>
              <w:rPr>
                <w:rFonts w:hint="default" w:ascii="Times New Roman" w:hAnsi="Times New Roman" w:cs="Times New Roman"/>
                <w:spacing w:val="-6"/>
              </w:rPr>
              <w:t>分，具有水工环高级及以上职称得</w:t>
            </w:r>
            <w:r>
              <w:rPr>
                <w:rFonts w:hint="default" w:ascii="Times New Roman" w:hAnsi="Times New Roman" w:cs="Times New Roman"/>
                <w:spacing w:val="-45"/>
              </w:rPr>
              <w:t xml:space="preserve"> </w:t>
            </w:r>
            <w:r>
              <w:rPr>
                <w:rFonts w:hint="default" w:ascii="Times New Roman" w:hAnsi="Times New Roman" w:cs="Times New Roman"/>
                <w:spacing w:val="-6"/>
              </w:rPr>
              <w:t>2</w:t>
            </w:r>
            <w:r>
              <w:rPr>
                <w:rFonts w:hint="default" w:ascii="Times New Roman" w:hAnsi="Times New Roman" w:cs="Times New Roman"/>
                <w:spacing w:val="-48"/>
              </w:rPr>
              <w:t xml:space="preserve"> </w:t>
            </w:r>
            <w:r>
              <w:rPr>
                <w:rFonts w:hint="default" w:ascii="Times New Roman" w:hAnsi="Times New Roman" w:cs="Times New Roman"/>
                <w:spacing w:val="-6"/>
              </w:rPr>
              <w:t>分，本项</w:t>
            </w:r>
            <w:r>
              <w:rPr>
                <w:rFonts w:hint="default" w:ascii="Times New Roman" w:hAnsi="Times New Roman" w:cs="Times New Roman"/>
                <w:spacing w:val="-7"/>
              </w:rPr>
              <w:t>最多得</w:t>
            </w:r>
            <w:r>
              <w:rPr>
                <w:rFonts w:hint="default" w:ascii="Times New Roman" w:hAnsi="Times New Roman" w:cs="Times New Roman"/>
                <w:spacing w:val="-44"/>
              </w:rPr>
              <w:t xml:space="preserve"> </w:t>
            </w:r>
            <w:r>
              <w:rPr>
                <w:rFonts w:hint="default" w:ascii="Times New Roman" w:hAnsi="Times New Roman" w:cs="Times New Roman"/>
                <w:spacing w:val="-7"/>
              </w:rPr>
              <w:t>2</w:t>
            </w:r>
            <w:r>
              <w:rPr>
                <w:rFonts w:hint="default" w:ascii="Times New Roman" w:hAnsi="Times New Roman" w:cs="Times New Roman"/>
                <w:spacing w:val="-48"/>
              </w:rPr>
              <w:t xml:space="preserve"> </w:t>
            </w:r>
            <w:r>
              <w:rPr>
                <w:rFonts w:hint="default" w:ascii="Times New Roman" w:hAnsi="Times New Roman" w:cs="Times New Roman"/>
                <w:spacing w:val="-7"/>
              </w:rPr>
              <w:t>分。</w:t>
            </w:r>
          </w:p>
          <w:p>
            <w:pPr>
              <w:pStyle w:val="6"/>
              <w:spacing w:before="182" w:line="219" w:lineRule="auto"/>
              <w:ind w:left="113"/>
              <w:rPr>
                <w:rFonts w:hint="default" w:ascii="Times New Roman" w:hAnsi="Times New Roman" w:cs="Times New Roman"/>
              </w:rPr>
            </w:pPr>
            <w:r>
              <w:rPr>
                <w:rFonts w:hint="default" w:ascii="Times New Roman" w:hAnsi="Times New Roman" w:cs="Times New Roman"/>
                <w:spacing w:val="-5"/>
              </w:rPr>
              <w:t>注：1.以上人员不重复得分，供应商须提供相</w:t>
            </w:r>
          </w:p>
        </w:tc>
        <w:tc>
          <w:tcPr>
            <w:tcW w:w="1404" w:type="dxa"/>
            <w:vMerge w:val="restart"/>
            <w:vAlign w:val="center"/>
          </w:tcPr>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49" w:lineRule="auto"/>
              <w:jc w:val="center"/>
              <w:rPr>
                <w:rFonts w:hint="default" w:ascii="Times New Roman" w:hAnsi="Times New Roman" w:cs="Times New Roman"/>
                <w:sz w:val="21"/>
              </w:rPr>
            </w:pPr>
          </w:p>
          <w:p>
            <w:pPr>
              <w:spacing w:line="250" w:lineRule="auto"/>
              <w:jc w:val="center"/>
              <w:rPr>
                <w:rFonts w:hint="default" w:ascii="Times New Roman" w:hAnsi="Times New Roman" w:cs="Times New Roman"/>
                <w:sz w:val="21"/>
              </w:rPr>
            </w:pPr>
          </w:p>
          <w:p>
            <w:pPr>
              <w:spacing w:line="250" w:lineRule="auto"/>
              <w:jc w:val="center"/>
              <w:rPr>
                <w:rFonts w:hint="default" w:ascii="Times New Roman" w:hAnsi="Times New Roman" w:cs="Times New Roman"/>
                <w:sz w:val="21"/>
              </w:rPr>
            </w:pPr>
          </w:p>
          <w:p>
            <w:pPr>
              <w:spacing w:line="250" w:lineRule="auto"/>
              <w:jc w:val="center"/>
              <w:rPr>
                <w:rFonts w:hint="default" w:ascii="Times New Roman" w:hAnsi="Times New Roman" w:cs="Times New Roman"/>
                <w:sz w:val="21"/>
              </w:rPr>
            </w:pPr>
          </w:p>
          <w:p>
            <w:pPr>
              <w:spacing w:line="250" w:lineRule="auto"/>
              <w:jc w:val="center"/>
              <w:rPr>
                <w:rFonts w:hint="default" w:ascii="Times New Roman" w:hAnsi="Times New Roman" w:cs="Times New Roman"/>
                <w:sz w:val="21"/>
              </w:rPr>
            </w:pPr>
          </w:p>
          <w:p>
            <w:pPr>
              <w:spacing w:line="250" w:lineRule="auto"/>
              <w:jc w:val="center"/>
              <w:rPr>
                <w:rFonts w:hint="default" w:ascii="Times New Roman" w:hAnsi="Times New Roman" w:cs="Times New Roman"/>
                <w:sz w:val="21"/>
              </w:rPr>
            </w:pPr>
          </w:p>
          <w:p>
            <w:pPr>
              <w:spacing w:line="250" w:lineRule="auto"/>
              <w:jc w:val="center"/>
              <w:rPr>
                <w:rFonts w:hint="default" w:ascii="Times New Roman" w:hAnsi="Times New Roman" w:cs="Times New Roman"/>
                <w:sz w:val="21"/>
              </w:rPr>
            </w:pPr>
          </w:p>
          <w:p>
            <w:pPr>
              <w:spacing w:line="250" w:lineRule="auto"/>
              <w:jc w:val="center"/>
              <w:rPr>
                <w:rFonts w:hint="default" w:ascii="Times New Roman" w:hAnsi="Times New Roman" w:cs="Times New Roman"/>
                <w:sz w:val="21"/>
              </w:rPr>
            </w:pPr>
          </w:p>
          <w:p>
            <w:pPr>
              <w:spacing w:line="250" w:lineRule="auto"/>
              <w:jc w:val="center"/>
              <w:rPr>
                <w:rFonts w:hint="default" w:ascii="Times New Roman" w:hAnsi="Times New Roman" w:cs="Times New Roman"/>
                <w:sz w:val="21"/>
              </w:rPr>
            </w:pPr>
          </w:p>
          <w:p>
            <w:pPr>
              <w:spacing w:line="250" w:lineRule="auto"/>
              <w:jc w:val="center"/>
              <w:rPr>
                <w:rFonts w:hint="default" w:ascii="Times New Roman" w:hAnsi="Times New Roman" w:cs="Times New Roman"/>
                <w:sz w:val="21"/>
              </w:rPr>
            </w:pPr>
          </w:p>
          <w:p>
            <w:pPr>
              <w:pStyle w:val="6"/>
              <w:spacing w:before="78" w:line="362" w:lineRule="auto"/>
              <w:ind w:left="351" w:right="219" w:hanging="123"/>
              <w:jc w:val="center"/>
              <w:rPr>
                <w:rFonts w:hint="default" w:ascii="Times New Roman" w:hAnsi="Times New Roman" w:cs="Times New Roman"/>
              </w:rPr>
            </w:pPr>
            <w:r>
              <w:rPr>
                <w:rFonts w:hint="default" w:ascii="Times New Roman" w:hAnsi="Times New Roman" w:cs="Times New Roman"/>
                <w:spacing w:val="-3"/>
              </w:rPr>
              <w:t>共同类评</w:t>
            </w:r>
            <w:r>
              <w:rPr>
                <w:rFonts w:hint="default" w:ascii="Times New Roman" w:hAnsi="Times New Roman" w:cs="Times New Roman"/>
                <w:spacing w:val="-5"/>
              </w:rPr>
              <w:t>分因素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784" w:type="dxa"/>
            <w:vMerge w:val="continue"/>
            <w:tcBorders/>
            <w:vAlign w:val="top"/>
          </w:tcPr>
          <w:p>
            <w:pPr>
              <w:rPr>
                <w:rFonts w:hint="default" w:ascii="Times New Roman" w:hAnsi="Times New Roman" w:cs="Times New Roman"/>
                <w:sz w:val="21"/>
              </w:rPr>
            </w:pPr>
          </w:p>
        </w:tc>
        <w:tc>
          <w:tcPr>
            <w:tcW w:w="1393" w:type="dxa"/>
            <w:vMerge w:val="continue"/>
            <w:tcBorders/>
            <w:vAlign w:val="top"/>
          </w:tcPr>
          <w:p>
            <w:pPr>
              <w:rPr>
                <w:rFonts w:hint="default" w:ascii="Times New Roman" w:hAnsi="Times New Roman" w:cs="Times New Roman"/>
                <w:sz w:val="21"/>
              </w:rPr>
            </w:pPr>
          </w:p>
        </w:tc>
        <w:tc>
          <w:tcPr>
            <w:tcW w:w="900" w:type="dxa"/>
            <w:vMerge w:val="continue"/>
            <w:tcBorders/>
            <w:vAlign w:val="top"/>
          </w:tcPr>
          <w:p>
            <w:pPr>
              <w:rPr>
                <w:rFonts w:hint="default" w:ascii="Times New Roman" w:hAnsi="Times New Roman" w:cs="Times New Roman"/>
                <w:sz w:val="21"/>
              </w:rPr>
            </w:pPr>
          </w:p>
        </w:tc>
        <w:tc>
          <w:tcPr>
            <w:tcW w:w="4934" w:type="dxa"/>
            <w:vAlign w:val="top"/>
          </w:tcPr>
          <w:p>
            <w:pPr>
              <w:pStyle w:val="6"/>
              <w:spacing w:before="122" w:line="348" w:lineRule="auto"/>
              <w:ind w:left="101" w:right="104" w:firstLine="15"/>
              <w:rPr>
                <w:rFonts w:hint="default" w:ascii="Times New Roman" w:hAnsi="Times New Roman" w:cs="Times New Roman"/>
              </w:rPr>
            </w:pPr>
            <w:r>
              <w:rPr>
                <w:rFonts w:hint="default" w:ascii="Times New Roman" w:hAnsi="Times New Roman" w:cs="Times New Roman"/>
                <w:spacing w:val="-1"/>
              </w:rPr>
              <w:t>关证件并加盖供应商公章；2.水工环专业指</w:t>
            </w:r>
            <w:r>
              <w:rPr>
                <w:rFonts w:hint="default" w:ascii="Times New Roman" w:hAnsi="Times New Roman" w:cs="Times New Roman"/>
                <w:spacing w:val="-4"/>
              </w:rPr>
              <w:t>“①水工环②水工环地质③水文、工程、环境地质④水文、环境、工程地质⑤水文地质、工程地质、环境地质⑥水文地质、工程地质与环</w:t>
            </w:r>
            <w:r>
              <w:rPr>
                <w:rFonts w:hint="default" w:ascii="Times New Roman" w:hAnsi="Times New Roman" w:cs="Times New Roman"/>
              </w:rPr>
              <w:t>境地质⑦水文地质工程地质环境地质⑧水文地质工程地质与环境地质⑨水文地质与工程</w:t>
            </w:r>
            <w:r>
              <w:rPr>
                <w:rFonts w:hint="default" w:ascii="Times New Roman" w:hAnsi="Times New Roman" w:cs="Times New Roman"/>
                <w:spacing w:val="-6"/>
              </w:rPr>
              <w:t>地质⑩环境地质</w:t>
            </w:r>
            <w:r>
              <w:rPr>
                <w:rFonts w:hint="default" w:ascii="Times New Roman" w:hAnsi="Times New Roman" w:eastAsia="MS PGothic" w:cs="Times New Roman"/>
                <w:spacing w:val="-6"/>
              </w:rPr>
              <w:t>⑪</w:t>
            </w:r>
            <w:r>
              <w:rPr>
                <w:rFonts w:hint="default" w:ascii="Times New Roman" w:hAnsi="Times New Roman" w:cs="Times New Roman"/>
                <w:spacing w:val="-6"/>
              </w:rPr>
              <w:t>水文地质</w:t>
            </w:r>
            <w:r>
              <w:rPr>
                <w:rFonts w:hint="default" w:ascii="Times New Roman" w:hAnsi="Times New Roman" w:eastAsia="MS PGothic" w:cs="Times New Roman"/>
                <w:spacing w:val="-6"/>
              </w:rPr>
              <w:t>⑫</w:t>
            </w:r>
            <w:r>
              <w:rPr>
                <w:rFonts w:hint="default" w:ascii="Times New Roman" w:hAnsi="Times New Roman" w:cs="Times New Roman"/>
                <w:spacing w:val="-6"/>
              </w:rPr>
              <w:t>工程地质</w:t>
            </w:r>
            <w:r>
              <w:rPr>
                <w:rFonts w:hint="default" w:ascii="Times New Roman" w:hAnsi="Times New Roman" w:cs="Times New Roman"/>
                <w:spacing w:val="-78"/>
              </w:rPr>
              <w:t xml:space="preserve"> </w:t>
            </w:r>
            <w:r>
              <w:rPr>
                <w:rFonts w:hint="default" w:ascii="Times New Roman" w:hAnsi="Times New Roman" w:cs="Times New Roman"/>
                <w:spacing w:val="-6"/>
              </w:rPr>
              <w:t>”中任</w:t>
            </w:r>
            <w:r>
              <w:rPr>
                <w:rFonts w:hint="default" w:ascii="Times New Roman" w:hAnsi="Times New Roman" w:cs="Times New Roman"/>
              </w:rPr>
              <w:t>意一种。</w:t>
            </w:r>
          </w:p>
        </w:tc>
        <w:tc>
          <w:tcPr>
            <w:tcW w:w="1404" w:type="dxa"/>
            <w:vMerge w:val="continue"/>
            <w:tcBorders/>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8" w:hRule="atLeast"/>
        </w:trPr>
        <w:tc>
          <w:tcPr>
            <w:tcW w:w="784" w:type="dxa"/>
            <w:vAlign w:val="top"/>
          </w:tcPr>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pStyle w:val="6"/>
              <w:spacing w:before="78" w:line="241" w:lineRule="auto"/>
              <w:ind w:left="352"/>
              <w:rPr>
                <w:rFonts w:hint="default" w:ascii="Times New Roman" w:hAnsi="Times New Roman" w:cs="Times New Roman"/>
              </w:rPr>
            </w:pPr>
            <w:r>
              <w:rPr>
                <w:rFonts w:hint="default" w:ascii="Times New Roman" w:hAnsi="Times New Roman" w:cs="Times New Roman"/>
              </w:rPr>
              <w:t>4</w:t>
            </w:r>
          </w:p>
        </w:tc>
        <w:tc>
          <w:tcPr>
            <w:tcW w:w="1393" w:type="dxa"/>
            <w:vAlign w:val="top"/>
          </w:tcPr>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pStyle w:val="6"/>
              <w:spacing w:before="78" w:line="362" w:lineRule="auto"/>
              <w:ind w:left="462" w:right="200" w:hanging="224"/>
              <w:rPr>
                <w:rFonts w:hint="default" w:ascii="Times New Roman" w:hAnsi="Times New Roman" w:cs="Times New Roman"/>
              </w:rPr>
            </w:pPr>
            <w:r>
              <w:rPr>
                <w:rFonts w:hint="default" w:ascii="Times New Roman" w:hAnsi="Times New Roman" w:cs="Times New Roman"/>
                <w:spacing w:val="-3"/>
              </w:rPr>
              <w:t>后续服务</w:t>
            </w:r>
            <w:r>
              <w:rPr>
                <w:rFonts w:hint="default" w:ascii="Times New Roman" w:hAnsi="Times New Roman" w:cs="Times New Roman"/>
                <w:spacing w:val="-6"/>
              </w:rPr>
              <w:t>方案</w:t>
            </w:r>
          </w:p>
        </w:tc>
        <w:tc>
          <w:tcPr>
            <w:tcW w:w="900" w:type="dxa"/>
            <w:vAlign w:val="top"/>
          </w:tcPr>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pStyle w:val="6"/>
              <w:spacing w:before="78"/>
              <w:ind w:left="308"/>
              <w:rPr>
                <w:rFonts w:hint="default" w:ascii="Times New Roman" w:hAnsi="Times New Roman" w:cs="Times New Roman"/>
              </w:rPr>
            </w:pPr>
            <w:r>
              <w:rPr>
                <w:rFonts w:hint="default" w:ascii="Times New Roman" w:hAnsi="Times New Roman" w:cs="Times New Roman"/>
                <w:spacing w:val="-10"/>
              </w:rPr>
              <w:t>15%</w:t>
            </w:r>
          </w:p>
        </w:tc>
        <w:tc>
          <w:tcPr>
            <w:tcW w:w="4934" w:type="dxa"/>
            <w:vAlign w:val="top"/>
          </w:tcPr>
          <w:p>
            <w:pPr>
              <w:pStyle w:val="6"/>
              <w:spacing w:before="111" w:line="360" w:lineRule="auto"/>
              <w:ind w:left="111" w:right="83" w:firstLine="241"/>
              <w:jc w:val="both"/>
              <w:rPr>
                <w:rFonts w:hint="default" w:ascii="Times New Roman" w:hAnsi="Times New Roman" w:cs="Times New Roman"/>
              </w:rPr>
            </w:pPr>
            <w:r>
              <w:rPr>
                <w:rFonts w:hint="default" w:ascii="Times New Roman" w:hAnsi="Times New Roman" w:cs="Times New Roman"/>
                <w:spacing w:val="-4"/>
              </w:rPr>
              <w:t>根据供应商提供的后续服务方案进行评分，</w:t>
            </w:r>
            <w:r>
              <w:rPr>
                <w:rFonts w:hint="default" w:ascii="Times New Roman" w:hAnsi="Times New Roman" w:cs="Times New Roman"/>
                <w:spacing w:val="-5"/>
              </w:rPr>
              <w:t>包含：①后续服务机构设置；后续服务人员配</w:t>
            </w:r>
            <w:r>
              <w:rPr>
                <w:rFonts w:hint="default" w:ascii="Times New Roman" w:hAnsi="Times New Roman" w:cs="Times New Roman"/>
                <w:spacing w:val="-4"/>
              </w:rPr>
              <w:t>置；②后续服务响应时间；③后续服务承诺；</w:t>
            </w:r>
            <w:r>
              <w:rPr>
                <w:rFonts w:hint="default" w:ascii="Times New Roman" w:hAnsi="Times New Roman" w:cs="Times New Roman"/>
                <w:spacing w:val="-3"/>
              </w:rPr>
              <w:t>方案包含上述</w:t>
            </w:r>
            <w:r>
              <w:rPr>
                <w:rFonts w:hint="default" w:ascii="Times New Roman" w:hAnsi="Times New Roman" w:cs="Times New Roman"/>
                <w:spacing w:val="-26"/>
              </w:rPr>
              <w:t xml:space="preserve"> </w:t>
            </w:r>
            <w:r>
              <w:rPr>
                <w:rFonts w:hint="default" w:ascii="Times New Roman" w:hAnsi="Times New Roman" w:cs="Times New Roman"/>
                <w:spacing w:val="-3"/>
              </w:rPr>
              <w:t>3</w:t>
            </w:r>
            <w:r>
              <w:rPr>
                <w:rFonts w:hint="default" w:ascii="Times New Roman" w:hAnsi="Times New Roman" w:cs="Times New Roman"/>
                <w:spacing w:val="-44"/>
              </w:rPr>
              <w:t xml:space="preserve"> </w:t>
            </w:r>
            <w:r>
              <w:rPr>
                <w:rFonts w:hint="default" w:ascii="Times New Roman" w:hAnsi="Times New Roman" w:cs="Times New Roman"/>
                <w:spacing w:val="-3"/>
              </w:rPr>
              <w:t>项内容的得</w:t>
            </w:r>
            <w:r>
              <w:rPr>
                <w:rFonts w:hint="default" w:ascii="Times New Roman" w:hAnsi="Times New Roman" w:cs="Times New Roman"/>
                <w:spacing w:val="-30"/>
              </w:rPr>
              <w:t xml:space="preserve"> </w:t>
            </w:r>
            <w:r>
              <w:rPr>
                <w:rFonts w:hint="default" w:ascii="Times New Roman" w:hAnsi="Times New Roman" w:cs="Times New Roman"/>
                <w:spacing w:val="-3"/>
              </w:rPr>
              <w:t>15</w:t>
            </w:r>
            <w:r>
              <w:rPr>
                <w:rFonts w:hint="default" w:ascii="Times New Roman" w:hAnsi="Times New Roman" w:cs="Times New Roman"/>
                <w:spacing w:val="-48"/>
              </w:rPr>
              <w:t xml:space="preserve"> </w:t>
            </w:r>
            <w:r>
              <w:rPr>
                <w:rFonts w:hint="default" w:ascii="Times New Roman" w:hAnsi="Times New Roman" w:cs="Times New Roman"/>
                <w:spacing w:val="-3"/>
              </w:rPr>
              <w:t>分，每有一项</w:t>
            </w:r>
            <w:r>
              <w:rPr>
                <w:rFonts w:hint="default" w:ascii="Times New Roman" w:hAnsi="Times New Roman" w:cs="Times New Roman"/>
                <w:spacing w:val="-4"/>
              </w:rPr>
              <w:t>缺失的扣</w:t>
            </w:r>
            <w:r>
              <w:rPr>
                <w:rFonts w:hint="default" w:ascii="Times New Roman" w:hAnsi="Times New Roman" w:cs="Times New Roman"/>
                <w:spacing w:val="-29"/>
              </w:rPr>
              <w:t xml:space="preserve"> </w:t>
            </w:r>
            <w:r>
              <w:rPr>
                <w:rFonts w:hint="default" w:ascii="Times New Roman" w:hAnsi="Times New Roman" w:cs="Times New Roman"/>
                <w:spacing w:val="-4"/>
              </w:rPr>
              <w:t>5</w:t>
            </w:r>
            <w:r>
              <w:rPr>
                <w:rFonts w:hint="default" w:ascii="Times New Roman" w:hAnsi="Times New Roman" w:cs="Times New Roman"/>
                <w:spacing w:val="-47"/>
              </w:rPr>
              <w:t xml:space="preserve"> </w:t>
            </w:r>
            <w:r>
              <w:rPr>
                <w:rFonts w:hint="default" w:ascii="Times New Roman" w:hAnsi="Times New Roman" w:cs="Times New Roman"/>
                <w:spacing w:val="-4"/>
              </w:rPr>
              <w:t>分，每有一项内容有缺陷的扣</w:t>
            </w:r>
            <w:r>
              <w:rPr>
                <w:rFonts w:hint="default" w:ascii="Times New Roman" w:hAnsi="Times New Roman" w:cs="Times New Roman"/>
                <w:spacing w:val="-48"/>
              </w:rPr>
              <w:t xml:space="preserve"> </w:t>
            </w:r>
            <w:r>
              <w:rPr>
                <w:rFonts w:hint="default" w:ascii="Times New Roman" w:hAnsi="Times New Roman" w:cs="Times New Roman"/>
                <w:spacing w:val="-4"/>
              </w:rPr>
              <w:t>2.5</w:t>
            </w:r>
            <w:r>
              <w:rPr>
                <w:rFonts w:hint="default" w:ascii="Times New Roman" w:hAnsi="Times New Roman" w:cs="Times New Roman"/>
                <w:spacing w:val="-5"/>
              </w:rPr>
              <w:t>分，扣完为止。（缺陷是指：内容与本项目需求无关或不适用项目实际情况、内容表述歧义或错误、内容前后表达矛盾或不一致、内容不可执行、仅有框架或标题或内容过于简略不利于本项目实施、明显复制其他项目内容、项目基本信息歧义或错误、逻辑错误等任意一种情</w:t>
            </w:r>
            <w:r>
              <w:rPr>
                <w:rFonts w:hint="default" w:ascii="Times New Roman" w:hAnsi="Times New Roman" w:cs="Times New Roman"/>
                <w:spacing w:val="-3"/>
              </w:rPr>
              <w:t>形。）</w:t>
            </w:r>
          </w:p>
        </w:tc>
        <w:tc>
          <w:tcPr>
            <w:tcW w:w="1404" w:type="dxa"/>
            <w:vAlign w:val="top"/>
          </w:tcPr>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pStyle w:val="6"/>
              <w:spacing w:before="78" w:line="362" w:lineRule="auto"/>
              <w:ind w:left="467" w:right="118" w:hanging="379"/>
              <w:rPr>
                <w:rFonts w:hint="default" w:ascii="Times New Roman" w:hAnsi="Times New Roman" w:cs="Times New Roman"/>
              </w:rPr>
            </w:pPr>
            <w:r>
              <w:rPr>
                <w:rFonts w:hint="default" w:ascii="Times New Roman" w:hAnsi="Times New Roman" w:cs="Times New Roman"/>
                <w:spacing w:val="-2"/>
              </w:rPr>
              <w:t>共同类评分</w:t>
            </w:r>
            <w:r>
              <w:rPr>
                <w:rFonts w:hint="default" w:ascii="Times New Roman" w:hAnsi="Times New Roman" w:cs="Times New Roman"/>
                <w:spacing w:val="-15"/>
              </w:rPr>
              <w:t>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784" w:type="dxa"/>
            <w:vAlign w:val="top"/>
          </w:tcPr>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pStyle w:val="6"/>
              <w:spacing w:before="78"/>
              <w:ind w:left="358"/>
              <w:rPr>
                <w:rFonts w:hint="default" w:ascii="Times New Roman" w:hAnsi="Times New Roman" w:cs="Times New Roman"/>
              </w:rPr>
            </w:pPr>
            <w:r>
              <w:rPr>
                <w:rFonts w:hint="default" w:ascii="Times New Roman" w:hAnsi="Times New Roman" w:cs="Times New Roman"/>
              </w:rPr>
              <w:t>5</w:t>
            </w:r>
          </w:p>
        </w:tc>
        <w:tc>
          <w:tcPr>
            <w:tcW w:w="1393" w:type="dxa"/>
            <w:vAlign w:val="top"/>
          </w:tcPr>
          <w:p>
            <w:pPr>
              <w:spacing w:line="242"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pStyle w:val="6"/>
              <w:spacing w:before="78" w:line="219" w:lineRule="auto"/>
              <w:ind w:left="240"/>
              <w:rPr>
                <w:rFonts w:hint="default" w:ascii="Times New Roman" w:hAnsi="Times New Roman" w:cs="Times New Roman"/>
              </w:rPr>
            </w:pPr>
            <w:r>
              <w:rPr>
                <w:rFonts w:hint="default" w:ascii="Times New Roman" w:hAnsi="Times New Roman" w:cs="Times New Roman"/>
                <w:spacing w:val="-4"/>
              </w:rPr>
              <w:t>履约能力</w:t>
            </w:r>
          </w:p>
        </w:tc>
        <w:tc>
          <w:tcPr>
            <w:tcW w:w="900" w:type="dxa"/>
            <w:vAlign w:val="top"/>
          </w:tcPr>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spacing w:line="243" w:lineRule="auto"/>
              <w:rPr>
                <w:rFonts w:hint="default" w:ascii="Times New Roman" w:hAnsi="Times New Roman" w:cs="Times New Roman"/>
                <w:sz w:val="21"/>
              </w:rPr>
            </w:pPr>
          </w:p>
          <w:p>
            <w:pPr>
              <w:pStyle w:val="6"/>
              <w:spacing w:before="78"/>
              <w:ind w:left="349"/>
              <w:rPr>
                <w:rFonts w:hint="default" w:ascii="Times New Roman" w:hAnsi="Times New Roman" w:cs="Times New Roman"/>
              </w:rPr>
            </w:pPr>
            <w:r>
              <w:rPr>
                <w:rFonts w:hint="default" w:ascii="Times New Roman" w:hAnsi="Times New Roman" w:cs="Times New Roman"/>
                <w:spacing w:val="-5"/>
              </w:rPr>
              <w:t>4%</w:t>
            </w:r>
          </w:p>
        </w:tc>
        <w:tc>
          <w:tcPr>
            <w:tcW w:w="4934" w:type="dxa"/>
            <w:vAlign w:val="top"/>
          </w:tcPr>
          <w:p>
            <w:pPr>
              <w:pStyle w:val="6"/>
              <w:spacing w:before="119" w:line="219" w:lineRule="auto"/>
              <w:ind w:left="116"/>
              <w:rPr>
                <w:rFonts w:hint="default" w:ascii="Times New Roman" w:hAnsi="Times New Roman" w:cs="Times New Roman"/>
              </w:rPr>
            </w:pPr>
            <w:r>
              <w:rPr>
                <w:rFonts w:hint="default" w:ascii="Times New Roman" w:hAnsi="Times New Roman" w:cs="Times New Roman"/>
                <w:spacing w:val="-7"/>
              </w:rPr>
              <w:t>2022</w:t>
            </w:r>
            <w:r>
              <w:rPr>
                <w:rFonts w:hint="default" w:ascii="Times New Roman" w:hAnsi="Times New Roman" w:cs="Times New Roman"/>
                <w:spacing w:val="-49"/>
              </w:rPr>
              <w:t xml:space="preserve"> </w:t>
            </w:r>
            <w:r>
              <w:rPr>
                <w:rFonts w:hint="default" w:ascii="Times New Roman" w:hAnsi="Times New Roman" w:cs="Times New Roman"/>
                <w:spacing w:val="-7"/>
              </w:rPr>
              <w:t>年</w:t>
            </w:r>
            <w:r>
              <w:rPr>
                <w:rFonts w:hint="default" w:ascii="Times New Roman" w:hAnsi="Times New Roman" w:cs="Times New Roman"/>
                <w:spacing w:val="-33"/>
              </w:rPr>
              <w:t xml:space="preserve"> </w:t>
            </w:r>
            <w:r>
              <w:rPr>
                <w:rFonts w:hint="default" w:ascii="Times New Roman" w:hAnsi="Times New Roman" w:cs="Times New Roman"/>
                <w:spacing w:val="-7"/>
              </w:rPr>
              <w:t>1</w:t>
            </w:r>
            <w:r>
              <w:rPr>
                <w:rFonts w:hint="default" w:ascii="Times New Roman" w:hAnsi="Times New Roman" w:cs="Times New Roman"/>
                <w:spacing w:val="-45"/>
              </w:rPr>
              <w:t xml:space="preserve"> </w:t>
            </w:r>
            <w:r>
              <w:rPr>
                <w:rFonts w:hint="default" w:ascii="Times New Roman" w:hAnsi="Times New Roman" w:cs="Times New Roman"/>
                <w:spacing w:val="-7"/>
              </w:rPr>
              <w:t>月</w:t>
            </w:r>
            <w:r>
              <w:rPr>
                <w:rFonts w:hint="default" w:ascii="Times New Roman" w:hAnsi="Times New Roman" w:cs="Times New Roman"/>
                <w:spacing w:val="-33"/>
              </w:rPr>
              <w:t xml:space="preserve"> </w:t>
            </w:r>
            <w:r>
              <w:rPr>
                <w:rFonts w:hint="default" w:ascii="Times New Roman" w:hAnsi="Times New Roman" w:cs="Times New Roman"/>
                <w:spacing w:val="-7"/>
              </w:rPr>
              <w:t>1 日至响应文件递交截止时间，</w:t>
            </w:r>
          </w:p>
          <w:p>
            <w:pPr>
              <w:pStyle w:val="6"/>
              <w:spacing w:before="182" w:line="360" w:lineRule="auto"/>
              <w:ind w:left="112" w:right="104"/>
              <w:rPr>
                <w:rFonts w:hint="default" w:ascii="Times New Roman" w:hAnsi="Times New Roman" w:cs="Times New Roman"/>
              </w:rPr>
            </w:pPr>
            <w:r>
              <w:rPr>
                <w:rFonts w:hint="default" w:ascii="Times New Roman" w:hAnsi="Times New Roman" w:cs="Times New Roman"/>
                <w:spacing w:val="-6"/>
              </w:rPr>
              <w:t>每具有一个类似项目业绩得</w:t>
            </w:r>
            <w:r>
              <w:rPr>
                <w:rFonts w:hint="default" w:ascii="Times New Roman" w:hAnsi="Times New Roman" w:cs="Times New Roman"/>
                <w:spacing w:val="-42"/>
              </w:rPr>
              <w:t xml:space="preserve"> </w:t>
            </w:r>
            <w:r>
              <w:rPr>
                <w:rFonts w:hint="default" w:ascii="Times New Roman" w:hAnsi="Times New Roman" w:cs="Times New Roman"/>
                <w:spacing w:val="-6"/>
              </w:rPr>
              <w:t>2</w:t>
            </w:r>
            <w:r>
              <w:rPr>
                <w:rFonts w:hint="default" w:ascii="Times New Roman" w:hAnsi="Times New Roman" w:cs="Times New Roman"/>
                <w:spacing w:val="-48"/>
              </w:rPr>
              <w:t xml:space="preserve"> </w:t>
            </w:r>
            <w:r>
              <w:rPr>
                <w:rFonts w:hint="default" w:ascii="Times New Roman" w:hAnsi="Times New Roman" w:cs="Times New Roman"/>
                <w:spacing w:val="-6"/>
              </w:rPr>
              <w:t>分，本项最多得</w:t>
            </w:r>
            <w:r>
              <w:rPr>
                <w:rFonts w:hint="default" w:ascii="Times New Roman" w:hAnsi="Times New Roman" w:cs="Times New Roman"/>
                <w:spacing w:val="-7"/>
              </w:rPr>
              <w:t>4</w:t>
            </w:r>
            <w:r>
              <w:rPr>
                <w:rFonts w:hint="default" w:ascii="Times New Roman" w:hAnsi="Times New Roman" w:cs="Times New Roman"/>
                <w:spacing w:val="-48"/>
              </w:rPr>
              <w:t xml:space="preserve"> </w:t>
            </w:r>
            <w:r>
              <w:rPr>
                <w:rFonts w:hint="default" w:ascii="Times New Roman" w:hAnsi="Times New Roman" w:cs="Times New Roman"/>
                <w:spacing w:val="-7"/>
              </w:rPr>
              <w:t>分。</w:t>
            </w:r>
          </w:p>
          <w:p>
            <w:pPr>
              <w:pStyle w:val="6"/>
              <w:spacing w:before="1" w:line="313" w:lineRule="auto"/>
              <w:ind w:left="113" w:right="104" w:firstLine="28"/>
              <w:rPr>
                <w:rFonts w:hint="default" w:ascii="Times New Roman" w:hAnsi="Times New Roman" w:cs="Times New Roman"/>
              </w:rPr>
            </w:pPr>
            <w:r>
              <w:rPr>
                <w:rFonts w:hint="default" w:ascii="Times New Roman" w:hAnsi="Times New Roman" w:cs="Times New Roman"/>
                <w:spacing w:val="-6"/>
              </w:rPr>
              <w:t>注：提供合同复印件或中标（成交）通知书并</w:t>
            </w:r>
            <w:r>
              <w:rPr>
                <w:rFonts w:hint="default" w:ascii="Times New Roman" w:hAnsi="Times New Roman" w:cs="Times New Roman"/>
                <w:spacing w:val="-2"/>
              </w:rPr>
              <w:t>加盖供应商公章。</w:t>
            </w:r>
          </w:p>
        </w:tc>
        <w:tc>
          <w:tcPr>
            <w:tcW w:w="1404" w:type="dxa"/>
            <w:vAlign w:val="top"/>
          </w:tcPr>
          <w:p>
            <w:pPr>
              <w:spacing w:line="246" w:lineRule="auto"/>
              <w:rPr>
                <w:rFonts w:hint="default" w:ascii="Times New Roman" w:hAnsi="Times New Roman" w:cs="Times New Roman"/>
                <w:sz w:val="21"/>
              </w:rPr>
            </w:pPr>
          </w:p>
          <w:p>
            <w:pPr>
              <w:spacing w:line="247" w:lineRule="auto"/>
              <w:rPr>
                <w:rFonts w:hint="default" w:ascii="Times New Roman" w:hAnsi="Times New Roman" w:cs="Times New Roman"/>
                <w:sz w:val="21"/>
              </w:rPr>
            </w:pPr>
          </w:p>
          <w:p>
            <w:pPr>
              <w:spacing w:line="247" w:lineRule="auto"/>
              <w:rPr>
                <w:rFonts w:hint="default" w:ascii="Times New Roman" w:hAnsi="Times New Roman" w:cs="Times New Roman"/>
                <w:sz w:val="21"/>
              </w:rPr>
            </w:pPr>
          </w:p>
          <w:p>
            <w:pPr>
              <w:pStyle w:val="6"/>
              <w:spacing w:before="78" w:line="362" w:lineRule="auto"/>
              <w:ind w:left="467" w:right="118" w:hanging="379"/>
              <w:rPr>
                <w:rFonts w:hint="default" w:ascii="Times New Roman" w:hAnsi="Times New Roman" w:cs="Times New Roman"/>
              </w:rPr>
            </w:pPr>
            <w:r>
              <w:rPr>
                <w:rFonts w:hint="default" w:ascii="Times New Roman" w:hAnsi="Times New Roman" w:cs="Times New Roman"/>
                <w:spacing w:val="-2"/>
              </w:rPr>
              <w:t>共同类评分</w:t>
            </w:r>
            <w:r>
              <w:rPr>
                <w:rFonts w:hint="default" w:ascii="Times New Roman" w:hAnsi="Times New Roman" w:cs="Times New Roman"/>
                <w:spacing w:val="-15"/>
              </w:rPr>
              <w:t>因素</w:t>
            </w:r>
          </w:p>
        </w:tc>
      </w:tr>
    </w:tbl>
    <w:p>
      <w:pPr>
        <w:spacing w:before="114" w:line="219" w:lineRule="auto"/>
        <w:ind w:left="600"/>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注：评分的取值按四舍五入法，保留小数点</w:t>
      </w:r>
      <w:r>
        <w:rPr>
          <w:rFonts w:hint="default" w:ascii="Times New Roman" w:hAnsi="Times New Roman" w:eastAsia="宋体" w:cs="Times New Roman"/>
          <w:b/>
          <w:bCs/>
          <w:spacing w:val="-3"/>
          <w:sz w:val="24"/>
          <w:szCs w:val="24"/>
        </w:rPr>
        <w:t>后两位。</w:t>
      </w: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9"/>
        <w:rPr>
          <w:rFonts w:hint="default" w:ascii="Times New Roman" w:hAnsi="Times New Roman" w:eastAsia="宋体" w:cs="Times New Roman"/>
          <w:b/>
          <w:bCs/>
          <w:spacing w:val="-6"/>
          <w:sz w:val="30"/>
          <w:szCs w:val="30"/>
        </w:rPr>
      </w:pPr>
    </w:p>
    <w:p>
      <w:pPr>
        <w:spacing w:before="232" w:line="219" w:lineRule="auto"/>
        <w:ind w:left="3285"/>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6"/>
          <w:sz w:val="30"/>
          <w:szCs w:val="30"/>
        </w:rPr>
        <w:t>四、磋商纪律及注意事项</w:t>
      </w:r>
    </w:p>
    <w:p>
      <w:pPr>
        <w:spacing w:before="217" w:line="362" w:lineRule="auto"/>
        <w:ind w:left="125" w:firstLine="47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4.1</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评审小组内部讨论的情况和意见必须保密，</w:t>
      </w:r>
      <w:r>
        <w:rPr>
          <w:rFonts w:hint="default" w:ascii="Times New Roman" w:hAnsi="Times New Roman" w:eastAsia="宋体" w:cs="Times New Roman"/>
          <w:sz w:val="24"/>
          <w:szCs w:val="24"/>
        </w:rPr>
        <w:t>任何人不得以任何形式透露给供应商或</w:t>
      </w:r>
      <w:r>
        <w:rPr>
          <w:rFonts w:hint="default" w:ascii="Times New Roman" w:hAnsi="Times New Roman" w:eastAsia="宋体" w:cs="Times New Roman"/>
          <w:spacing w:val="-2"/>
          <w:sz w:val="24"/>
          <w:szCs w:val="24"/>
        </w:rPr>
        <w:t>与供应商有关的单位或个人。</w:t>
      </w:r>
    </w:p>
    <w:p>
      <w:pPr>
        <w:spacing w:before="78" w:line="290" w:lineRule="auto"/>
        <w:ind w:left="9" w:right="2" w:firstLine="47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4.2</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在磋商过程中，供应商不得以任何形式</w:t>
      </w:r>
      <w:r>
        <w:rPr>
          <w:rFonts w:hint="default" w:ascii="Times New Roman" w:hAnsi="Times New Roman" w:eastAsia="宋体" w:cs="Times New Roman"/>
          <w:sz w:val="24"/>
          <w:szCs w:val="24"/>
        </w:rPr>
        <w:t>对评审小组成员进行旨在影响磋商结果的私</w:t>
      </w:r>
      <w:r>
        <w:rPr>
          <w:rFonts w:hint="default" w:ascii="Times New Roman" w:hAnsi="Times New Roman" w:eastAsia="宋体" w:cs="Times New Roman"/>
          <w:spacing w:val="-1"/>
          <w:sz w:val="24"/>
          <w:szCs w:val="24"/>
        </w:rPr>
        <w:t>下接触，否则将取消其参与磋商的资格。</w:t>
      </w:r>
    </w:p>
    <w:p>
      <w:pPr>
        <w:spacing w:before="182"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4.3</w:t>
      </w:r>
      <w:r>
        <w:rPr>
          <w:rFonts w:hint="default" w:ascii="Times New Roman" w:hAnsi="Times New Roman" w:eastAsia="宋体" w:cs="Times New Roman"/>
          <w:spacing w:val="-52"/>
          <w:sz w:val="24"/>
          <w:szCs w:val="24"/>
        </w:rPr>
        <w:t xml:space="preserve"> </w:t>
      </w:r>
      <w:r>
        <w:rPr>
          <w:rFonts w:hint="default" w:ascii="Times New Roman" w:hAnsi="Times New Roman" w:eastAsia="宋体" w:cs="Times New Roman"/>
          <w:sz w:val="24"/>
          <w:szCs w:val="24"/>
        </w:rPr>
        <w:t>对各供应商的商业秘密，评审小组成</w:t>
      </w:r>
      <w:r>
        <w:rPr>
          <w:rFonts w:hint="default" w:ascii="Times New Roman" w:hAnsi="Times New Roman" w:eastAsia="宋体" w:cs="Times New Roman"/>
          <w:spacing w:val="-1"/>
          <w:sz w:val="24"/>
          <w:szCs w:val="24"/>
        </w:rPr>
        <w:t>员应予以保密，不得泄露给其他供应商。</w:t>
      </w:r>
    </w:p>
    <w:p>
      <w:pPr>
        <w:spacing w:before="183" w:line="218"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4.4</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pacing w:val="-1"/>
          <w:sz w:val="24"/>
          <w:szCs w:val="24"/>
        </w:rPr>
        <w:t>评审小组独立评判，推荐成交候选供应商，并写出书面报告。</w:t>
      </w:r>
    </w:p>
    <w:p>
      <w:pPr>
        <w:spacing w:before="184"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4.5</w:t>
      </w:r>
      <w:r>
        <w:rPr>
          <w:rFonts w:hint="default" w:ascii="Times New Roman" w:hAnsi="Times New Roman" w:eastAsia="宋体" w:cs="Times New Roman"/>
          <w:spacing w:val="-47"/>
          <w:sz w:val="24"/>
          <w:szCs w:val="24"/>
        </w:rPr>
        <w:t xml:space="preserve"> </w:t>
      </w:r>
      <w:r>
        <w:rPr>
          <w:rFonts w:hint="default" w:ascii="Times New Roman" w:hAnsi="Times New Roman" w:eastAsia="宋体" w:cs="Times New Roman"/>
          <w:spacing w:val="-1"/>
          <w:sz w:val="24"/>
          <w:szCs w:val="24"/>
        </w:rPr>
        <w:t>评审小组可根据需要对供应商进行实地考察。</w:t>
      </w:r>
    </w:p>
    <w:p>
      <w:pPr>
        <w:spacing w:before="230" w:line="219" w:lineRule="auto"/>
        <w:ind w:left="2089"/>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4"/>
          <w:sz w:val="30"/>
          <w:szCs w:val="30"/>
        </w:rPr>
        <w:t>五、评审小组在采购活动中承担以下义务</w:t>
      </w:r>
    </w:p>
    <w:p>
      <w:pPr>
        <w:spacing w:before="222" w:line="219" w:lineRule="auto"/>
        <w:ind w:left="486"/>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5.1</w:t>
      </w:r>
      <w:r>
        <w:rPr>
          <w:rFonts w:hint="default" w:ascii="Times New Roman" w:hAnsi="Times New Roman" w:eastAsia="宋体" w:cs="Times New Roman"/>
          <w:spacing w:val="-52"/>
          <w:sz w:val="24"/>
          <w:szCs w:val="24"/>
        </w:rPr>
        <w:t xml:space="preserve"> </w:t>
      </w:r>
      <w:r>
        <w:rPr>
          <w:rFonts w:hint="default" w:ascii="Times New Roman" w:hAnsi="Times New Roman" w:eastAsia="宋体" w:cs="Times New Roman"/>
          <w:spacing w:val="-2"/>
          <w:sz w:val="24"/>
          <w:szCs w:val="24"/>
        </w:rPr>
        <w:t>遵守评审工作纪律。</w:t>
      </w:r>
    </w:p>
    <w:p>
      <w:pPr>
        <w:spacing w:before="182" w:line="290" w:lineRule="auto"/>
        <w:ind w:firstLine="48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5.2</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z w:val="24"/>
          <w:szCs w:val="24"/>
        </w:rPr>
        <w:t>按照客观、公正、审慎的原则，根据竞争性磋商文件规定的评审程序、评审方法和</w:t>
      </w:r>
      <w:r>
        <w:rPr>
          <w:rFonts w:hint="default" w:ascii="Times New Roman" w:hAnsi="Times New Roman" w:eastAsia="宋体" w:cs="Times New Roman"/>
          <w:spacing w:val="-1"/>
          <w:sz w:val="24"/>
          <w:szCs w:val="24"/>
        </w:rPr>
        <w:t>评审标准进行独立评审。</w:t>
      </w:r>
    </w:p>
    <w:p>
      <w:pPr>
        <w:spacing w:before="183" w:line="219" w:lineRule="auto"/>
        <w:ind w:left="48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5.3</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1"/>
          <w:sz w:val="24"/>
          <w:szCs w:val="24"/>
        </w:rPr>
        <w:t>不得泄露评审文件、评审情况和在评审过程中获悉的商业秘密。</w:t>
      </w:r>
    </w:p>
    <w:p>
      <w:pPr>
        <w:spacing w:before="183" w:line="289" w:lineRule="auto"/>
        <w:ind w:firstLine="48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z w:val="24"/>
          <w:szCs w:val="24"/>
        </w:rPr>
        <w:t>及时报告评审过程中发现的采购人向评审专家做倾向性、误导性的解释或者说明，以及供应商行贿、提供虚假材料</w:t>
      </w:r>
      <w:r>
        <w:rPr>
          <w:rFonts w:hint="default" w:ascii="Times New Roman" w:hAnsi="Times New Roman" w:eastAsia="宋体" w:cs="Times New Roman"/>
          <w:spacing w:val="-1"/>
          <w:sz w:val="24"/>
          <w:szCs w:val="24"/>
        </w:rPr>
        <w:t>或者串通等违法行为。</w:t>
      </w:r>
    </w:p>
    <w:p>
      <w:pPr>
        <w:spacing w:before="185" w:line="289" w:lineRule="auto"/>
        <w:ind w:left="2" w:right="23" w:firstLine="48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5.5</w:t>
      </w:r>
      <w:r>
        <w:rPr>
          <w:rFonts w:hint="default" w:ascii="Times New Roman" w:hAnsi="Times New Roman" w:eastAsia="宋体" w:cs="Times New Roman"/>
          <w:spacing w:val="-44"/>
          <w:sz w:val="24"/>
          <w:szCs w:val="24"/>
        </w:rPr>
        <w:t xml:space="preserve"> </w:t>
      </w:r>
      <w:r>
        <w:rPr>
          <w:rFonts w:hint="default" w:ascii="Times New Roman" w:hAnsi="Times New Roman" w:eastAsia="宋体" w:cs="Times New Roman"/>
          <w:sz w:val="24"/>
          <w:szCs w:val="24"/>
        </w:rPr>
        <w:t>发现竞争性磋商文件内容违反国家有关强制性规定或者竞</w:t>
      </w:r>
      <w:r>
        <w:rPr>
          <w:rFonts w:hint="default" w:ascii="Times New Roman" w:hAnsi="Times New Roman" w:eastAsia="宋体" w:cs="Times New Roman"/>
          <w:spacing w:val="-1"/>
          <w:sz w:val="24"/>
          <w:szCs w:val="24"/>
        </w:rPr>
        <w:t>争性磋商文件存在歧义、重大缺陷导致评审工作无法进行时，停止评审并向采购人或者</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2"/>
          <w:sz w:val="24"/>
          <w:szCs w:val="24"/>
        </w:rPr>
        <w:t>书面说明情况。</w:t>
      </w:r>
    </w:p>
    <w:p>
      <w:pPr>
        <w:spacing w:before="183" w:line="219" w:lineRule="auto"/>
        <w:ind w:left="48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5.6</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1"/>
          <w:sz w:val="24"/>
          <w:szCs w:val="24"/>
        </w:rPr>
        <w:t>及时向本项目监督部门举报在评审过程中受到非法干预的情况。</w:t>
      </w:r>
    </w:p>
    <w:p>
      <w:pPr>
        <w:spacing w:before="183" w:line="219" w:lineRule="auto"/>
        <w:ind w:left="48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5.7</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
          <w:sz w:val="24"/>
          <w:szCs w:val="24"/>
        </w:rPr>
        <w:t>配合答复处理供应商的询问、质疑和投诉等事项。</w:t>
      </w:r>
    </w:p>
    <w:p>
      <w:pPr>
        <w:spacing w:before="185" w:line="219" w:lineRule="auto"/>
        <w:ind w:left="486"/>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5.8</w:t>
      </w:r>
      <w:r>
        <w:rPr>
          <w:rFonts w:hint="default" w:ascii="Times New Roman" w:hAnsi="Times New Roman" w:eastAsia="宋体" w:cs="Times New Roman"/>
          <w:spacing w:val="-44"/>
          <w:sz w:val="24"/>
          <w:szCs w:val="24"/>
        </w:rPr>
        <w:t xml:space="preserve"> </w:t>
      </w:r>
      <w:r>
        <w:rPr>
          <w:rFonts w:hint="default" w:ascii="Times New Roman" w:hAnsi="Times New Roman" w:eastAsia="宋体" w:cs="Times New Roman"/>
          <w:spacing w:val="-4"/>
          <w:sz w:val="24"/>
          <w:szCs w:val="24"/>
        </w:rPr>
        <w:t>其他义务。</w:t>
      </w:r>
    </w:p>
    <w:p>
      <w:pPr>
        <w:spacing w:before="229" w:line="219" w:lineRule="auto"/>
        <w:ind w:left="1485"/>
        <w:outlineLvl w:val="1"/>
        <w:rPr>
          <w:rFonts w:hint="default" w:ascii="Times New Roman" w:hAnsi="Times New Roman" w:eastAsia="宋体" w:cs="Times New Roman"/>
          <w:sz w:val="30"/>
          <w:szCs w:val="30"/>
        </w:rPr>
      </w:pPr>
      <w:r>
        <w:rPr>
          <w:rFonts w:hint="default" w:ascii="Times New Roman" w:hAnsi="Times New Roman" w:eastAsia="宋体" w:cs="Times New Roman"/>
          <w:b/>
          <w:bCs/>
          <w:spacing w:val="-3"/>
          <w:sz w:val="30"/>
          <w:szCs w:val="30"/>
        </w:rPr>
        <w:t>六、评审专家在采购活动中应当遵守以下工作纪律</w:t>
      </w:r>
    </w:p>
    <w:p>
      <w:pPr>
        <w:spacing w:before="222" w:line="290" w:lineRule="auto"/>
        <w:ind w:left="21" w:right="2" w:firstLine="46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sz w:val="24"/>
          <w:szCs w:val="24"/>
        </w:rPr>
        <w:t>不得参加与自己有利害关系的采购项目的评审活动。发现参加了与自己有利害关系</w:t>
      </w:r>
      <w:r>
        <w:rPr>
          <w:rFonts w:hint="default" w:ascii="Times New Roman" w:hAnsi="Times New Roman" w:eastAsia="宋体" w:cs="Times New Roman"/>
          <w:spacing w:val="-2"/>
          <w:sz w:val="24"/>
          <w:szCs w:val="24"/>
        </w:rPr>
        <w:t>的评审活动，须主动提出回避，退出评审。</w:t>
      </w:r>
    </w:p>
    <w:p>
      <w:pPr>
        <w:spacing w:before="181"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6.2</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1"/>
          <w:sz w:val="24"/>
          <w:szCs w:val="24"/>
        </w:rPr>
        <w:t>评审前，应当将通讯工具或者相关电子设备交由</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统一保管。</w:t>
      </w:r>
    </w:p>
    <w:p>
      <w:pPr>
        <w:spacing w:before="183" w:line="290" w:lineRule="auto"/>
        <w:ind w:left="17" w:firstLine="46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6.3</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评审过程中，不得与外界联系，因发</w:t>
      </w:r>
      <w:r>
        <w:rPr>
          <w:rFonts w:hint="default" w:ascii="Times New Roman" w:hAnsi="Times New Roman" w:eastAsia="宋体" w:cs="Times New Roman"/>
          <w:sz w:val="24"/>
          <w:szCs w:val="24"/>
        </w:rPr>
        <w:t>生不可预见情况，确实需要与外界联系的，应</w:t>
      </w:r>
      <w:r>
        <w:rPr>
          <w:rFonts w:hint="default" w:ascii="Times New Roman" w:hAnsi="Times New Roman" w:eastAsia="宋体" w:cs="Times New Roman"/>
          <w:spacing w:val="-2"/>
          <w:sz w:val="24"/>
          <w:szCs w:val="24"/>
        </w:rPr>
        <w:t>当在监督人员监督之下办理。</w:t>
      </w:r>
    </w:p>
    <w:p>
      <w:pPr>
        <w:spacing w:before="182" w:line="332" w:lineRule="auto"/>
        <w:ind w:firstLine="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6.4</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评审过程中，不得发表影响评审公正</w:t>
      </w:r>
      <w:r>
        <w:rPr>
          <w:rFonts w:hint="default" w:ascii="Times New Roman" w:hAnsi="Times New Roman" w:eastAsia="宋体" w:cs="Times New Roman"/>
          <w:sz w:val="24"/>
          <w:szCs w:val="24"/>
        </w:rPr>
        <w:t>的倾向性、歧视性言论，不得征询或者接受采</w:t>
      </w:r>
      <w:r>
        <w:rPr>
          <w:rFonts w:hint="default" w:ascii="Times New Roman" w:hAnsi="Times New Roman" w:eastAsia="宋体" w:cs="Times New Roman"/>
          <w:spacing w:val="-1"/>
          <w:sz w:val="24"/>
          <w:szCs w:val="24"/>
        </w:rPr>
        <w:t>购人的倾向性意见，不得明示或暗示供应商在澄清时表达与其响应文件原义不同的意见，不得以竞争性磋商文件没有规定的评审方法和标准作为评审的依据，不得修改或者细化评审程序、评审方法、评审因素和评审标准，不得违规撰写评审意见，不得拒绝对自己的评审意见</w:t>
      </w:r>
      <w:r>
        <w:rPr>
          <w:rFonts w:hint="default" w:ascii="Times New Roman" w:hAnsi="Times New Roman" w:eastAsia="宋体" w:cs="Times New Roman"/>
          <w:spacing w:val="-2"/>
          <w:sz w:val="24"/>
          <w:szCs w:val="24"/>
        </w:rPr>
        <w:t>签字确认。</w:t>
      </w:r>
    </w:p>
    <w:p>
      <w:pPr>
        <w:spacing w:before="183" w:line="219" w:lineRule="auto"/>
        <w:jc w:val="right"/>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6.5</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在评审过程中和评审结束后，不得记</w:t>
      </w:r>
      <w:r>
        <w:rPr>
          <w:rFonts w:hint="default" w:ascii="Times New Roman" w:hAnsi="Times New Roman" w:eastAsia="宋体" w:cs="Times New Roman"/>
          <w:sz w:val="24"/>
          <w:szCs w:val="24"/>
        </w:rPr>
        <w:t>录、复制或带走任何评审资料，不得向外界透</w:t>
      </w:r>
    </w:p>
    <w:p>
      <w:pPr>
        <w:spacing w:before="78" w:line="219" w:lineRule="auto"/>
        <w:ind w:left="5"/>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露评审内容。</w:t>
      </w:r>
    </w:p>
    <w:p>
      <w:pPr>
        <w:spacing w:before="182"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6.6</w:t>
      </w:r>
      <w:r>
        <w:rPr>
          <w:rFonts w:hint="default" w:ascii="Times New Roman" w:hAnsi="Times New Roman" w:eastAsia="宋体" w:cs="Times New Roman"/>
          <w:spacing w:val="-36"/>
          <w:sz w:val="24"/>
          <w:szCs w:val="24"/>
        </w:rPr>
        <w:t xml:space="preserve"> </w:t>
      </w:r>
      <w:r>
        <w:rPr>
          <w:rFonts w:hint="default" w:ascii="Times New Roman" w:hAnsi="Times New Roman" w:eastAsia="宋体" w:cs="Times New Roman"/>
          <w:spacing w:val="-1"/>
          <w:sz w:val="24"/>
          <w:szCs w:val="24"/>
        </w:rPr>
        <w:t>评审现场服从</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工作人员的管理，接受现场监督人员的合法监督。</w:t>
      </w:r>
    </w:p>
    <w:p>
      <w:pPr>
        <w:spacing w:before="184" w:line="289" w:lineRule="auto"/>
        <w:ind w:firstLine="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6.7</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1"/>
          <w:sz w:val="24"/>
          <w:szCs w:val="24"/>
        </w:rPr>
        <w:t>遵守有关廉洁自律规定，不得私下接</w:t>
      </w:r>
      <w:r>
        <w:rPr>
          <w:rFonts w:hint="default" w:ascii="Times New Roman" w:hAnsi="Times New Roman" w:eastAsia="宋体" w:cs="Times New Roman"/>
          <w:sz w:val="24"/>
          <w:szCs w:val="24"/>
        </w:rPr>
        <w:t>触供应商，不得收受供应商及有关业务单位和</w:t>
      </w:r>
      <w:r>
        <w:rPr>
          <w:rFonts w:hint="default" w:ascii="Times New Roman" w:hAnsi="Times New Roman" w:eastAsia="宋体" w:cs="Times New Roman"/>
          <w:spacing w:val="-1"/>
          <w:sz w:val="24"/>
          <w:szCs w:val="24"/>
        </w:rPr>
        <w:t>个人的财物或好处，不得接受</w:t>
      </w:r>
      <w:r>
        <w:rPr>
          <w:rFonts w:hint="eastAsia" w:ascii="Times New Roman" w:hAnsi="Times New Roman" w:eastAsia="宋体" w:cs="Times New Roman"/>
          <w:spacing w:val="-1"/>
          <w:sz w:val="24"/>
          <w:szCs w:val="24"/>
          <w:lang w:eastAsia="zh-CN"/>
        </w:rPr>
        <w:t>采购人</w:t>
      </w:r>
      <w:r>
        <w:rPr>
          <w:rFonts w:hint="default" w:ascii="Times New Roman" w:hAnsi="Times New Roman" w:eastAsia="宋体" w:cs="Times New Roman"/>
          <w:spacing w:val="-1"/>
          <w:sz w:val="24"/>
          <w:szCs w:val="24"/>
        </w:rPr>
        <w:t>的请托。</w:t>
      </w:r>
    </w:p>
    <w:p>
      <w:pPr>
        <w:spacing w:line="289" w:lineRule="auto"/>
        <w:rPr>
          <w:rFonts w:hint="default" w:ascii="Times New Roman" w:hAnsi="Times New Roman" w:eastAsia="宋体" w:cs="Times New Roman"/>
          <w:sz w:val="24"/>
          <w:szCs w:val="24"/>
        </w:rPr>
        <w:sectPr>
          <w:footerReference r:id="rId39" w:type="default"/>
          <w:pgSz w:w="11850" w:h="16783"/>
          <w:pgMar w:top="400" w:right="1134" w:bottom="1327" w:left="1142" w:header="0" w:footer="1113" w:gutter="0"/>
          <w:cols w:space="720" w:num="1"/>
        </w:sectPr>
      </w:pPr>
    </w:p>
    <w:p>
      <w:pPr>
        <w:pStyle w:val="2"/>
        <w:spacing w:line="265" w:lineRule="auto"/>
        <w:rPr>
          <w:rFonts w:hint="default" w:ascii="Times New Roman" w:hAnsi="Times New Roman" w:cs="Times New Roman"/>
        </w:rPr>
      </w:pPr>
    </w:p>
    <w:p>
      <w:pPr>
        <w:pStyle w:val="2"/>
        <w:spacing w:line="265" w:lineRule="auto"/>
        <w:rPr>
          <w:rFonts w:hint="default" w:ascii="Times New Roman" w:hAnsi="Times New Roman" w:cs="Times New Roman"/>
        </w:rPr>
      </w:pPr>
    </w:p>
    <w:p>
      <w:pPr>
        <w:pStyle w:val="2"/>
        <w:spacing w:line="266" w:lineRule="auto"/>
        <w:rPr>
          <w:rFonts w:hint="default" w:ascii="Times New Roman" w:hAnsi="Times New Roman" w:cs="Times New Roman"/>
        </w:rPr>
      </w:pPr>
    </w:p>
    <w:p>
      <w:pPr>
        <w:pStyle w:val="2"/>
        <w:spacing w:line="266" w:lineRule="auto"/>
        <w:rPr>
          <w:rFonts w:hint="default" w:ascii="Times New Roman" w:hAnsi="Times New Roman" w:cs="Times New Roman"/>
        </w:rPr>
      </w:pPr>
    </w:p>
    <w:p>
      <w:pPr>
        <w:spacing w:before="101" w:line="225" w:lineRule="auto"/>
        <w:ind w:left="17"/>
        <w:rPr>
          <w:rFonts w:hint="default" w:ascii="Times New Roman" w:hAnsi="Times New Roman" w:eastAsia="宋体" w:cs="Times New Roman"/>
          <w:sz w:val="31"/>
          <w:szCs w:val="31"/>
        </w:rPr>
      </w:pPr>
      <w:r>
        <w:rPr>
          <w:rFonts w:hint="default" w:ascii="Times New Roman" w:hAnsi="Times New Roman" w:eastAsia="宋体" w:cs="Times New Roman"/>
          <w:b/>
          <w:bCs/>
          <w:spacing w:val="-2"/>
          <w:sz w:val="31"/>
          <w:szCs w:val="31"/>
        </w:rPr>
        <w:t>（样例）</w:t>
      </w:r>
    </w:p>
    <w:p>
      <w:pPr>
        <w:spacing w:before="225" w:line="224" w:lineRule="auto"/>
        <w:ind w:left="3351"/>
        <w:outlineLvl w:val="0"/>
        <w:rPr>
          <w:rFonts w:hint="default" w:ascii="Times New Roman" w:hAnsi="Times New Roman" w:eastAsia="宋体" w:cs="Times New Roman"/>
          <w:sz w:val="35"/>
          <w:szCs w:val="35"/>
        </w:rPr>
      </w:pPr>
      <w:bookmarkStart w:id="17" w:name="_Toc834089823"/>
      <w:r>
        <w:rPr>
          <w:rFonts w:hint="default" w:ascii="Times New Roman" w:hAnsi="Times New Roman" w:eastAsia="宋体" w:cs="Times New Roman"/>
          <w:b/>
          <w:bCs/>
          <w:spacing w:val="5"/>
          <w:sz w:val="35"/>
          <w:szCs w:val="35"/>
        </w:rPr>
        <w:t>第九章</w:t>
      </w:r>
      <w:r>
        <w:rPr>
          <w:rFonts w:hint="default" w:ascii="Times New Roman" w:hAnsi="Times New Roman" w:eastAsia="宋体" w:cs="Times New Roman"/>
          <w:spacing w:val="5"/>
          <w:sz w:val="35"/>
          <w:szCs w:val="35"/>
        </w:rPr>
        <w:t xml:space="preserve">  </w:t>
      </w:r>
      <w:r>
        <w:rPr>
          <w:rFonts w:hint="default" w:ascii="Times New Roman" w:hAnsi="Times New Roman" w:eastAsia="宋体" w:cs="Times New Roman"/>
          <w:b/>
          <w:bCs/>
          <w:spacing w:val="5"/>
          <w:sz w:val="35"/>
          <w:szCs w:val="35"/>
        </w:rPr>
        <w:t>采购合同</w:t>
      </w:r>
      <w:bookmarkEnd w:id="17"/>
    </w:p>
    <w:p>
      <w:pPr>
        <w:spacing w:before="183"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（服务类）</w:t>
      </w:r>
    </w:p>
    <w:p>
      <w:pPr>
        <w:spacing w:before="183"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合同编号：</w:t>
      </w:r>
    </w:p>
    <w:p>
      <w:pPr>
        <w:spacing w:before="183" w:line="222"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签订地点：</w:t>
      </w:r>
    </w:p>
    <w:p>
      <w:pPr>
        <w:spacing w:before="179" w:line="221"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签订时间：</w:t>
      </w:r>
    </w:p>
    <w:p>
      <w:pPr>
        <w:spacing w:before="179"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采购人（甲方</w:t>
      </w:r>
      <w:r>
        <w:rPr>
          <w:rFonts w:hint="default" w:ascii="Times New Roman" w:hAnsi="Times New Roman" w:eastAsia="宋体" w:cs="Times New Roman"/>
          <w:spacing w:val="1"/>
          <w:sz w:val="24"/>
          <w:szCs w:val="24"/>
        </w:rPr>
        <w:t>）：</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供应商（乙方</w:t>
      </w:r>
      <w:r>
        <w:rPr>
          <w:rFonts w:hint="default" w:ascii="Times New Roman" w:hAnsi="Times New Roman" w:eastAsia="宋体" w:cs="Times New Roman"/>
          <w:sz w:val="24"/>
          <w:szCs w:val="24"/>
        </w:rPr>
        <w:t>）：</w:t>
      </w:r>
    </w:p>
    <w:p>
      <w:pPr>
        <w:pStyle w:val="2"/>
        <w:spacing w:line="361" w:lineRule="auto"/>
        <w:rPr>
          <w:rFonts w:hint="default" w:ascii="Times New Roman" w:hAnsi="Times New Roman" w:cs="Times New Roman"/>
        </w:rPr>
      </w:pPr>
    </w:p>
    <w:p>
      <w:pPr>
        <w:spacing w:before="79" w:line="308" w:lineRule="auto"/>
        <w:ind w:firstLine="482"/>
        <w:jc w:val="both"/>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按照《中华人民共和国民法典》及</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z w:val="24"/>
          <w:szCs w:val="24"/>
        </w:rPr>
        <w:t>XXXX</w:t>
      </w:r>
      <w:r>
        <w:rPr>
          <w:rFonts w:hint="default" w:ascii="Times New Roman" w:hAnsi="Times New Roman" w:eastAsia="宋体" w:cs="Times New Roman"/>
          <w:spacing w:val="-47"/>
          <w:sz w:val="24"/>
          <w:szCs w:val="24"/>
        </w:rPr>
        <w:t xml:space="preserve"> </w:t>
      </w:r>
      <w:r>
        <w:rPr>
          <w:rFonts w:hint="default" w:ascii="Times New Roman" w:hAnsi="Times New Roman" w:eastAsia="宋体" w:cs="Times New Roman"/>
          <w:spacing w:val="2"/>
          <w:sz w:val="24"/>
          <w:szCs w:val="24"/>
        </w:rPr>
        <w:t>采购项目的《竞争性磋商文</w:t>
      </w:r>
      <w:r>
        <w:rPr>
          <w:rFonts w:hint="default" w:ascii="Times New Roman" w:hAnsi="Times New Roman" w:eastAsia="宋体" w:cs="Times New Roman"/>
          <w:spacing w:val="-1"/>
          <w:sz w:val="24"/>
          <w:szCs w:val="24"/>
        </w:rPr>
        <w:t>件》、乙方的《响应文件》及《成交通知书》，甲、乙双方同意签订本合同。详细技术说明</w:t>
      </w:r>
      <w:r>
        <w:rPr>
          <w:rFonts w:hint="default" w:ascii="Times New Roman" w:hAnsi="Times New Roman" w:eastAsia="宋体" w:cs="Times New Roman"/>
          <w:spacing w:val="5"/>
          <w:sz w:val="24"/>
          <w:szCs w:val="24"/>
        </w:rPr>
        <w:t>及其他有关合同项目的特定信息由合同附件予以说明，合同附件及本项目的竞争性磋商文</w:t>
      </w:r>
      <w:r>
        <w:rPr>
          <w:rFonts w:hint="default" w:ascii="Times New Roman" w:hAnsi="Times New Roman" w:eastAsia="宋体" w:cs="Times New Roman"/>
          <w:spacing w:val="-5"/>
          <w:sz w:val="24"/>
          <w:szCs w:val="24"/>
        </w:rPr>
        <w:t>件、响应文件、《成交通知书》等均为本合同不可分割的部分。双方同意共同遵守如下条</w:t>
      </w:r>
      <w:r>
        <w:rPr>
          <w:rFonts w:hint="default" w:ascii="Times New Roman" w:hAnsi="Times New Roman" w:eastAsia="宋体" w:cs="Times New Roman"/>
          <w:spacing w:val="-6"/>
          <w:sz w:val="24"/>
          <w:szCs w:val="24"/>
        </w:rPr>
        <w:t>款：</w:t>
      </w:r>
    </w:p>
    <w:p>
      <w:pPr>
        <w:spacing w:before="1" w:line="218"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第一条</w:t>
      </w:r>
      <w:r>
        <w:rPr>
          <w:rFonts w:hint="default" w:ascii="Times New Roman" w:hAnsi="Times New Roman" w:eastAsia="宋体" w:cs="Times New Roman"/>
          <w:spacing w:val="10"/>
          <w:sz w:val="24"/>
          <w:szCs w:val="24"/>
        </w:rPr>
        <w:t xml:space="preserve">   </w:t>
      </w:r>
      <w:r>
        <w:rPr>
          <w:rFonts w:hint="default" w:ascii="Times New Roman" w:hAnsi="Times New Roman" w:eastAsia="宋体" w:cs="Times New Roman"/>
          <w:b/>
          <w:bCs/>
          <w:spacing w:val="-5"/>
          <w:sz w:val="24"/>
          <w:szCs w:val="24"/>
        </w:rPr>
        <w:t>项目基本情况</w:t>
      </w:r>
    </w:p>
    <w:p>
      <w:pPr>
        <w:spacing w:before="184"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第二条</w:t>
      </w:r>
      <w:r>
        <w:rPr>
          <w:rFonts w:hint="default" w:ascii="Times New Roman" w:hAnsi="Times New Roman" w:eastAsia="宋体" w:cs="Times New Roman"/>
          <w:spacing w:val="7"/>
          <w:sz w:val="24"/>
          <w:szCs w:val="24"/>
        </w:rPr>
        <w:t xml:space="preserve">   </w:t>
      </w:r>
      <w:r>
        <w:rPr>
          <w:rFonts w:hint="default" w:ascii="Times New Roman" w:hAnsi="Times New Roman" w:eastAsia="宋体" w:cs="Times New Roman"/>
          <w:b/>
          <w:bCs/>
          <w:spacing w:val="-5"/>
          <w:sz w:val="24"/>
          <w:szCs w:val="24"/>
        </w:rPr>
        <w:t>合同期限</w:t>
      </w:r>
    </w:p>
    <w:p>
      <w:pPr>
        <w:spacing w:before="184"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第三条</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b/>
          <w:bCs/>
          <w:spacing w:val="-2"/>
          <w:sz w:val="24"/>
          <w:szCs w:val="24"/>
        </w:rPr>
        <w:t>服务内容与质量标准</w:t>
      </w:r>
    </w:p>
    <w:p>
      <w:pPr>
        <w:spacing w:before="183" w:line="221" w:lineRule="auto"/>
        <w:ind w:left="587"/>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1、XXXX；</w:t>
      </w:r>
    </w:p>
    <w:p>
      <w:pPr>
        <w:spacing w:before="181" w:line="221" w:lineRule="auto"/>
        <w:ind w:left="57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2、XXXX；</w:t>
      </w:r>
    </w:p>
    <w:p>
      <w:pPr>
        <w:spacing w:before="181" w:line="325" w:lineRule="auto"/>
        <w:ind w:left="646" w:right="8054" w:hanging="72"/>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3、XXXX．</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z w:val="24"/>
          <w:szCs w:val="24"/>
        </w:rPr>
        <w:t>…</w:t>
      </w:r>
    </w:p>
    <w:p>
      <w:pPr>
        <w:spacing w:before="90"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第四条</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b/>
          <w:bCs/>
          <w:spacing w:val="-2"/>
          <w:sz w:val="24"/>
          <w:szCs w:val="24"/>
        </w:rPr>
        <w:t>服务费用及支付方式</w:t>
      </w:r>
    </w:p>
    <w:p>
      <w:pPr>
        <w:spacing w:before="183" w:line="219" w:lineRule="auto"/>
        <w:ind w:left="605"/>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0"/>
          <w:szCs w:val="20"/>
        </w:rPr>
        <w:t>(一)</w:t>
      </w:r>
      <w:r>
        <w:rPr>
          <w:rFonts w:hint="default" w:ascii="Times New Roman" w:hAnsi="Times New Roman" w:eastAsia="宋体" w:cs="Times New Roman"/>
          <w:b/>
          <w:bCs/>
          <w:spacing w:val="-4"/>
          <w:sz w:val="24"/>
          <w:szCs w:val="24"/>
        </w:rPr>
        <w:t>本项目服务费用由以下组成：</w:t>
      </w:r>
    </w:p>
    <w:p>
      <w:pPr>
        <w:spacing w:before="184" w:line="220" w:lineRule="auto"/>
        <w:ind w:left="498"/>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1、XX</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pacing w:val="-7"/>
          <w:sz w:val="24"/>
          <w:szCs w:val="24"/>
        </w:rPr>
        <w:t>万元；</w:t>
      </w:r>
    </w:p>
    <w:p>
      <w:pPr>
        <w:spacing w:before="182" w:line="220"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2、XX</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pacing w:val="-4"/>
          <w:sz w:val="24"/>
          <w:szCs w:val="24"/>
        </w:rPr>
        <w:t>万元；</w:t>
      </w:r>
    </w:p>
    <w:p>
      <w:pPr>
        <w:spacing w:before="182" w:line="220"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3、XX</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5"/>
          <w:sz w:val="24"/>
          <w:szCs w:val="24"/>
        </w:rPr>
        <w:t>万元。</w:t>
      </w:r>
    </w:p>
    <w:p>
      <w:pPr>
        <w:spacing w:before="182" w:line="378" w:lineRule="exact"/>
        <w:ind w:left="496"/>
        <w:rPr>
          <w:rFonts w:hint="default" w:ascii="Times New Roman" w:hAnsi="Times New Roman" w:eastAsia="宋体" w:cs="Times New Roman"/>
          <w:sz w:val="24"/>
          <w:szCs w:val="24"/>
        </w:rPr>
      </w:pPr>
      <w:r>
        <w:rPr>
          <w:rFonts w:hint="default" w:ascii="Times New Roman" w:hAnsi="Times New Roman" w:eastAsia="宋体" w:cs="Times New Roman"/>
          <w:spacing w:val="-13"/>
          <w:position w:val="3"/>
          <w:sz w:val="24"/>
          <w:szCs w:val="24"/>
        </w:rPr>
        <w:t>……</w:t>
      </w:r>
    </w:p>
    <w:p>
      <w:pPr>
        <w:spacing w:before="90" w:line="219" w:lineRule="auto"/>
        <w:ind w:left="605"/>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0"/>
          <w:szCs w:val="20"/>
        </w:rPr>
        <w:t>(二)</w:t>
      </w:r>
      <w:r>
        <w:rPr>
          <w:rFonts w:hint="default" w:ascii="Times New Roman" w:hAnsi="Times New Roman" w:eastAsia="宋体" w:cs="Times New Roman"/>
          <w:b/>
          <w:bCs/>
          <w:spacing w:val="-5"/>
          <w:sz w:val="24"/>
          <w:szCs w:val="24"/>
        </w:rPr>
        <w:t>服务费支付方式：</w:t>
      </w:r>
    </w:p>
    <w:p>
      <w:pPr>
        <w:spacing w:before="183"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第五条</w:t>
      </w:r>
      <w:r>
        <w:rPr>
          <w:rFonts w:hint="default" w:ascii="Times New Roman" w:hAnsi="Times New Roman" w:eastAsia="宋体" w:cs="Times New Roman"/>
          <w:spacing w:val="10"/>
          <w:sz w:val="24"/>
          <w:szCs w:val="24"/>
        </w:rPr>
        <w:t xml:space="preserve">   </w:t>
      </w:r>
      <w:r>
        <w:rPr>
          <w:rFonts w:hint="default" w:ascii="Times New Roman" w:hAnsi="Times New Roman" w:eastAsia="宋体" w:cs="Times New Roman"/>
          <w:b/>
          <w:bCs/>
          <w:spacing w:val="-6"/>
          <w:sz w:val="24"/>
          <w:szCs w:val="24"/>
        </w:rPr>
        <w:t>知识产权</w:t>
      </w:r>
    </w:p>
    <w:p>
      <w:pPr>
        <w:spacing w:before="183" w:line="362" w:lineRule="auto"/>
        <w:ind w:left="1" w:right="59" w:firstLine="50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乙方应保证所提供的服务或其任何一部分均不会侵犯任何</w:t>
      </w:r>
      <w:r>
        <w:rPr>
          <w:rFonts w:hint="default" w:ascii="Times New Roman" w:hAnsi="Times New Roman" w:eastAsia="宋体" w:cs="Times New Roman"/>
          <w:spacing w:val="-2"/>
          <w:sz w:val="24"/>
          <w:szCs w:val="24"/>
        </w:rPr>
        <w:t>第三方的专利权、商标权或著</w:t>
      </w:r>
      <w:r>
        <w:rPr>
          <w:rFonts w:hint="default" w:ascii="Times New Roman" w:hAnsi="Times New Roman" w:eastAsia="宋体" w:cs="Times New Roman"/>
          <w:spacing w:val="-4"/>
          <w:sz w:val="24"/>
          <w:szCs w:val="24"/>
        </w:rPr>
        <w:t>作权。</w:t>
      </w:r>
    </w:p>
    <w:p>
      <w:pPr>
        <w:spacing w:before="78"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第六条</w:t>
      </w:r>
      <w:r>
        <w:rPr>
          <w:rFonts w:hint="default" w:ascii="Times New Roman" w:hAnsi="Times New Roman" w:eastAsia="宋体" w:cs="Times New Roman"/>
          <w:spacing w:val="7"/>
          <w:sz w:val="24"/>
          <w:szCs w:val="24"/>
        </w:rPr>
        <w:t xml:space="preserve">   </w:t>
      </w:r>
      <w:r>
        <w:rPr>
          <w:rFonts w:hint="default" w:ascii="Times New Roman" w:hAnsi="Times New Roman" w:eastAsia="宋体" w:cs="Times New Roman"/>
          <w:b/>
          <w:bCs/>
          <w:spacing w:val="-4"/>
          <w:sz w:val="24"/>
          <w:szCs w:val="24"/>
        </w:rPr>
        <w:t>无产权瑕疵条款</w:t>
      </w:r>
    </w:p>
    <w:p>
      <w:pPr>
        <w:spacing w:before="182" w:line="360" w:lineRule="auto"/>
        <w:ind w:firstLine="50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乙方保证所提供的服务的所有权完全属于乙方且无任何抵</w:t>
      </w:r>
      <w:r>
        <w:rPr>
          <w:rFonts w:hint="default" w:ascii="Times New Roman" w:hAnsi="Times New Roman" w:eastAsia="宋体" w:cs="Times New Roman"/>
          <w:spacing w:val="-2"/>
          <w:sz w:val="24"/>
          <w:szCs w:val="24"/>
        </w:rPr>
        <w:t>押、查封等产权瑕疵。如有产</w:t>
      </w:r>
      <w:r>
        <w:rPr>
          <w:rFonts w:hint="default" w:ascii="Times New Roman" w:hAnsi="Times New Roman" w:eastAsia="宋体" w:cs="Times New Roman"/>
          <w:spacing w:val="-1"/>
          <w:sz w:val="24"/>
          <w:szCs w:val="24"/>
        </w:rPr>
        <w:t>权瑕疵的，视为乙方违约。乙方应负担由此而产生的一切损失。</w:t>
      </w:r>
    </w:p>
    <w:p>
      <w:pPr>
        <w:spacing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第七条</w:t>
      </w:r>
      <w:r>
        <w:rPr>
          <w:rFonts w:hint="default" w:ascii="Times New Roman" w:hAnsi="Times New Roman" w:eastAsia="宋体" w:cs="Times New Roman"/>
          <w:spacing w:val="20"/>
          <w:sz w:val="24"/>
          <w:szCs w:val="24"/>
        </w:rPr>
        <w:t xml:space="preserve">   </w:t>
      </w:r>
      <w:r>
        <w:rPr>
          <w:rFonts w:hint="default" w:ascii="Times New Roman" w:hAnsi="Times New Roman" w:eastAsia="宋体" w:cs="Times New Roman"/>
          <w:b/>
          <w:bCs/>
          <w:spacing w:val="-7"/>
          <w:sz w:val="24"/>
          <w:szCs w:val="24"/>
        </w:rPr>
        <w:t>甲方的权利和义务</w:t>
      </w:r>
    </w:p>
    <w:p>
      <w:pPr>
        <w:spacing w:before="183" w:line="313" w:lineRule="auto"/>
        <w:ind w:left="1" w:firstLine="49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1、甲方有权对合同规定范围内乙方的服务行为进行监督和检查，拥有监管权。有权定期核对乙方提供服务所配备的人员数量。对甲方认为不合理的部分有权下达整改通知书，并</w:t>
      </w:r>
      <w:r>
        <w:rPr>
          <w:rFonts w:hint="default" w:ascii="Times New Roman" w:hAnsi="Times New Roman" w:eastAsia="宋体" w:cs="Times New Roman"/>
          <w:spacing w:val="-2"/>
          <w:sz w:val="24"/>
          <w:szCs w:val="24"/>
        </w:rPr>
        <w:t>要求乙方限期整改。</w:t>
      </w:r>
    </w:p>
    <w:p>
      <w:pPr>
        <w:spacing w:before="183"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2、负责检查监督乙方管理工作的实施及制度的执行情况。</w:t>
      </w:r>
    </w:p>
    <w:p>
      <w:pPr>
        <w:spacing w:before="182"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3、根据本合同规定，按时向乙方支付应付服务费用。</w:t>
      </w:r>
    </w:p>
    <w:p>
      <w:pPr>
        <w:spacing w:before="184"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4、国家法律、法规所规定由甲方承担的其它责任。</w:t>
      </w:r>
    </w:p>
    <w:p>
      <w:pPr>
        <w:spacing w:before="184"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第八条</w:t>
      </w:r>
      <w:r>
        <w:rPr>
          <w:rFonts w:hint="default" w:ascii="Times New Roman" w:hAnsi="Times New Roman" w:eastAsia="宋体" w:cs="Times New Roman"/>
          <w:spacing w:val="16"/>
          <w:sz w:val="24"/>
          <w:szCs w:val="24"/>
        </w:rPr>
        <w:t xml:space="preserve">   </w:t>
      </w:r>
      <w:r>
        <w:rPr>
          <w:rFonts w:hint="default" w:ascii="Times New Roman" w:hAnsi="Times New Roman" w:eastAsia="宋体" w:cs="Times New Roman"/>
          <w:b/>
          <w:bCs/>
          <w:spacing w:val="-6"/>
          <w:sz w:val="24"/>
          <w:szCs w:val="24"/>
        </w:rPr>
        <w:t>乙方的权利和义务</w:t>
      </w:r>
    </w:p>
    <w:p>
      <w:pPr>
        <w:spacing w:before="182" w:line="219" w:lineRule="auto"/>
        <w:ind w:left="49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1、对本合同规定的委托服务范围内的项目享有管理权及服务义务。</w:t>
      </w:r>
    </w:p>
    <w:p>
      <w:pPr>
        <w:spacing w:before="183" w:line="290" w:lineRule="auto"/>
        <w:ind w:left="3" w:right="103"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2、根据本合同的规定向甲方收取相关服务费用，并有</w:t>
      </w:r>
      <w:r>
        <w:rPr>
          <w:rFonts w:hint="default" w:ascii="Times New Roman" w:hAnsi="Times New Roman" w:eastAsia="宋体" w:cs="Times New Roman"/>
          <w:spacing w:val="-1"/>
          <w:sz w:val="24"/>
          <w:szCs w:val="24"/>
        </w:rPr>
        <w:t>权在本项目管理范围内管理及合</w:t>
      </w:r>
      <w:r>
        <w:rPr>
          <w:rFonts w:hint="default" w:ascii="Times New Roman" w:hAnsi="Times New Roman" w:eastAsia="宋体" w:cs="Times New Roman"/>
          <w:spacing w:val="-4"/>
          <w:sz w:val="24"/>
          <w:szCs w:val="24"/>
        </w:rPr>
        <w:t>理使用。</w:t>
      </w:r>
    </w:p>
    <w:p>
      <w:pPr>
        <w:spacing w:before="183" w:line="218" w:lineRule="auto"/>
        <w:ind w:left="48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3、及时向甲方通告本项目服务范围内有关服</w:t>
      </w:r>
      <w:r>
        <w:rPr>
          <w:rFonts w:hint="default" w:ascii="Times New Roman" w:hAnsi="Times New Roman" w:eastAsia="宋体" w:cs="Times New Roman"/>
          <w:spacing w:val="-1"/>
          <w:sz w:val="24"/>
          <w:szCs w:val="24"/>
        </w:rPr>
        <w:t>务的重大事项，及时配合处理投诉。</w:t>
      </w:r>
    </w:p>
    <w:p>
      <w:pPr>
        <w:spacing w:before="185"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4、接受项目行业管理部门及有关部门的指</w:t>
      </w:r>
      <w:r>
        <w:rPr>
          <w:rFonts w:hint="default" w:ascii="Times New Roman" w:hAnsi="Times New Roman" w:eastAsia="宋体" w:cs="Times New Roman"/>
          <w:spacing w:val="-1"/>
          <w:sz w:val="24"/>
          <w:szCs w:val="24"/>
        </w:rPr>
        <w:t>导，接受甲方的监督。</w:t>
      </w:r>
    </w:p>
    <w:p>
      <w:pPr>
        <w:spacing w:before="183"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5、国家法律、法规所规定由乙方承担的其它责任。</w:t>
      </w:r>
    </w:p>
    <w:p>
      <w:pPr>
        <w:spacing w:before="184"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第九条</w:t>
      </w:r>
      <w:r>
        <w:rPr>
          <w:rFonts w:hint="default" w:ascii="Times New Roman" w:hAnsi="Times New Roman" w:eastAsia="宋体" w:cs="Times New Roman"/>
          <w:spacing w:val="7"/>
          <w:sz w:val="24"/>
          <w:szCs w:val="24"/>
        </w:rPr>
        <w:t xml:space="preserve">   </w:t>
      </w:r>
      <w:r>
        <w:rPr>
          <w:rFonts w:hint="default" w:ascii="Times New Roman" w:hAnsi="Times New Roman" w:eastAsia="宋体" w:cs="Times New Roman"/>
          <w:b/>
          <w:bCs/>
          <w:spacing w:val="-5"/>
          <w:sz w:val="24"/>
          <w:szCs w:val="24"/>
        </w:rPr>
        <w:t>违约责任</w:t>
      </w:r>
    </w:p>
    <w:p>
      <w:pPr>
        <w:spacing w:before="182" w:line="219" w:lineRule="auto"/>
        <w:ind w:left="49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1、甲乙双方必须遵守本合同并执行合同中的各项规定，保证本合同的正常履行。</w:t>
      </w:r>
    </w:p>
    <w:p>
      <w:pPr>
        <w:spacing w:before="184" w:line="313" w:lineRule="auto"/>
        <w:ind w:left="20" w:firstLine="4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2、如因乙方工作人员在履行职务过程中的的疏忽、失</w:t>
      </w:r>
      <w:r>
        <w:rPr>
          <w:rFonts w:hint="default" w:ascii="Times New Roman" w:hAnsi="Times New Roman" w:eastAsia="宋体" w:cs="Times New Roman"/>
          <w:spacing w:val="-1"/>
          <w:sz w:val="24"/>
          <w:szCs w:val="24"/>
        </w:rPr>
        <w:t>职、过错等故意或者过失原因给甲方造成损失或侵害，包括但不限于甲方本身的财产损失、由此而导致的甲</w:t>
      </w:r>
      <w:r>
        <w:rPr>
          <w:rFonts w:hint="default" w:ascii="Times New Roman" w:hAnsi="Times New Roman" w:eastAsia="宋体" w:cs="Times New Roman"/>
          <w:spacing w:val="-2"/>
          <w:sz w:val="24"/>
          <w:szCs w:val="24"/>
        </w:rPr>
        <w:t>方对任何第三方的法律责任等，乙方对此均应承担全部的赔偿责任。</w:t>
      </w:r>
    </w:p>
    <w:p>
      <w:pPr>
        <w:spacing w:before="183"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第十条</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b/>
          <w:bCs/>
          <w:spacing w:val="-1"/>
          <w:sz w:val="24"/>
          <w:szCs w:val="24"/>
        </w:rPr>
        <w:t>不可抗力事件处理</w:t>
      </w:r>
    </w:p>
    <w:p>
      <w:pPr>
        <w:spacing w:before="182" w:line="290" w:lineRule="auto"/>
        <w:ind w:left="1" w:right="2" w:firstLine="496"/>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1、在合同有效期内，任何一方因不可抗力事件导致不能履行合同，则合同履</w:t>
      </w:r>
      <w:r>
        <w:rPr>
          <w:rFonts w:hint="default" w:ascii="Times New Roman" w:hAnsi="Times New Roman" w:eastAsia="宋体" w:cs="Times New Roman"/>
          <w:spacing w:val="1"/>
          <w:sz w:val="24"/>
          <w:szCs w:val="24"/>
        </w:rPr>
        <w:t>行期可延</w:t>
      </w:r>
      <w:r>
        <w:rPr>
          <w:rFonts w:hint="default" w:ascii="Times New Roman" w:hAnsi="Times New Roman" w:eastAsia="宋体" w:cs="Times New Roman"/>
          <w:spacing w:val="-1"/>
          <w:sz w:val="24"/>
          <w:szCs w:val="24"/>
        </w:rPr>
        <w:t>长，其延长期与不可抗力影响期相同。</w:t>
      </w:r>
    </w:p>
    <w:p>
      <w:pPr>
        <w:spacing w:before="183"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2、不可抗力事件发生后，应立即通知对方，并</w:t>
      </w:r>
      <w:r>
        <w:rPr>
          <w:rFonts w:hint="default" w:ascii="Times New Roman" w:hAnsi="Times New Roman" w:eastAsia="宋体" w:cs="Times New Roman"/>
          <w:spacing w:val="-1"/>
          <w:sz w:val="24"/>
          <w:szCs w:val="24"/>
        </w:rPr>
        <w:t>寄送有关权威机构出具的证明。</w:t>
      </w:r>
    </w:p>
    <w:p>
      <w:pPr>
        <w:spacing w:before="184"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3、不可抗力事件延续</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1"/>
          <w:sz w:val="24"/>
          <w:szCs w:val="24"/>
        </w:rPr>
        <w:t>XX</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1"/>
          <w:sz w:val="24"/>
          <w:szCs w:val="24"/>
        </w:rPr>
        <w:t>天以上，双方应通过友好协商，确定是否继续履行合同。</w:t>
      </w:r>
    </w:p>
    <w:p>
      <w:pPr>
        <w:spacing w:before="183"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第十一条</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b/>
          <w:bCs/>
          <w:spacing w:val="-2"/>
          <w:sz w:val="24"/>
          <w:szCs w:val="24"/>
        </w:rPr>
        <w:t>解决合同纠纷的方式</w:t>
      </w:r>
    </w:p>
    <w:p>
      <w:pPr>
        <w:spacing w:before="183" w:line="219" w:lineRule="auto"/>
        <w:ind w:right="2"/>
        <w:jc w:val="right"/>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1、在执行本合同中发生的或与本合同有关的争端，双方应通过友好协商解决</w:t>
      </w:r>
      <w:r>
        <w:rPr>
          <w:rFonts w:hint="default" w:ascii="Times New Roman" w:hAnsi="Times New Roman" w:eastAsia="宋体" w:cs="Times New Roman"/>
          <w:spacing w:val="1"/>
          <w:sz w:val="24"/>
          <w:szCs w:val="24"/>
        </w:rPr>
        <w:t>，经协商</w:t>
      </w:r>
    </w:p>
    <w:p>
      <w:pPr>
        <w:spacing w:before="78"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在</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spacing w:val="-1"/>
          <w:sz w:val="24"/>
          <w:szCs w:val="24"/>
        </w:rPr>
        <w:t>XX</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1"/>
          <w:sz w:val="24"/>
          <w:szCs w:val="24"/>
        </w:rPr>
        <w:t>天内不能达成协议时，应提交采购人所在地区仲裁委员会仲裁。</w:t>
      </w:r>
    </w:p>
    <w:p>
      <w:pPr>
        <w:spacing w:before="184"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2、仲裁裁决应为最终决定，并对双方具有约束力。</w:t>
      </w:r>
    </w:p>
    <w:p>
      <w:pPr>
        <w:spacing w:before="183"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3、除另有裁决外，仲裁费应由败诉方负担。</w:t>
      </w:r>
    </w:p>
    <w:p>
      <w:pPr>
        <w:spacing w:before="183"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4、在仲裁期间，除正在进行仲裁部分外，合</w:t>
      </w:r>
      <w:r>
        <w:rPr>
          <w:rFonts w:hint="default" w:ascii="Times New Roman" w:hAnsi="Times New Roman" w:eastAsia="宋体" w:cs="Times New Roman"/>
          <w:spacing w:val="-1"/>
          <w:sz w:val="24"/>
          <w:szCs w:val="24"/>
        </w:rPr>
        <w:t>同其他部分继续执行。</w:t>
      </w:r>
    </w:p>
    <w:p>
      <w:pPr>
        <w:spacing w:before="183" w:line="219" w:lineRule="auto"/>
        <w:ind w:left="428"/>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第十二条</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b/>
          <w:bCs/>
          <w:spacing w:val="-2"/>
          <w:sz w:val="24"/>
          <w:szCs w:val="24"/>
        </w:rPr>
        <w:t>合同生效及其他</w:t>
      </w:r>
    </w:p>
    <w:p>
      <w:pPr>
        <w:spacing w:before="182" w:line="219" w:lineRule="auto"/>
        <w:ind w:left="49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1、合同经双方法定代表人或授权委托代理人签字并加盖单位公章后生效。</w:t>
      </w:r>
    </w:p>
    <w:p>
      <w:pPr>
        <w:spacing w:before="182" w:line="290" w:lineRule="auto"/>
        <w:ind w:right="374" w:firstLine="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2、合同执行中涉及采购资金和采购内容修改或补充的，须经</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1"/>
          <w:sz w:val="24"/>
          <w:szCs w:val="24"/>
        </w:rPr>
        <w:t>XXXX</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2"/>
          <w:sz w:val="24"/>
          <w:szCs w:val="24"/>
        </w:rPr>
        <w:t>部门审批，并签书面</w:t>
      </w:r>
      <w:r>
        <w:rPr>
          <w:rFonts w:hint="default" w:ascii="Times New Roman" w:hAnsi="Times New Roman" w:eastAsia="宋体" w:cs="Times New Roman"/>
          <w:spacing w:val="-1"/>
          <w:sz w:val="24"/>
          <w:szCs w:val="24"/>
        </w:rPr>
        <w:t>补充协议报</w:t>
      </w:r>
      <w:r>
        <w:rPr>
          <w:rFonts w:hint="default" w:ascii="Times New Roman" w:hAnsi="Times New Roman" w:eastAsia="宋体" w:cs="Times New Roman"/>
          <w:spacing w:val="-52"/>
          <w:sz w:val="24"/>
          <w:szCs w:val="24"/>
        </w:rPr>
        <w:t xml:space="preserve"> </w:t>
      </w:r>
      <w:r>
        <w:rPr>
          <w:rFonts w:hint="default" w:ascii="Times New Roman" w:hAnsi="Times New Roman" w:eastAsia="宋体" w:cs="Times New Roman"/>
          <w:spacing w:val="-1"/>
          <w:sz w:val="24"/>
          <w:szCs w:val="24"/>
        </w:rPr>
        <w:t>XXXXX</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1"/>
          <w:sz w:val="24"/>
          <w:szCs w:val="24"/>
        </w:rPr>
        <w:t>部门备案，方可作为主合同不可分割的一部分。</w:t>
      </w:r>
    </w:p>
    <w:p>
      <w:pPr>
        <w:spacing w:before="182" w:line="290" w:lineRule="auto"/>
        <w:ind w:right="374" w:firstLine="484"/>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3、本合同一式</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1"/>
          <w:sz w:val="24"/>
          <w:szCs w:val="24"/>
        </w:rPr>
        <w:t>XX</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1"/>
          <w:sz w:val="24"/>
          <w:szCs w:val="24"/>
        </w:rPr>
        <w:t>份，自双方签章之日起起效。甲方一份，乙方一</w:t>
      </w:r>
      <w:r>
        <w:rPr>
          <w:rFonts w:hint="default" w:ascii="Times New Roman" w:hAnsi="Times New Roman" w:eastAsia="宋体" w:cs="Times New Roman"/>
          <w:spacing w:val="-2"/>
          <w:sz w:val="24"/>
          <w:szCs w:val="24"/>
        </w:rPr>
        <w:t>份，</w:t>
      </w:r>
      <w:r>
        <w:rPr>
          <w:rFonts w:hint="eastAsia" w:ascii="Times New Roman" w:hAnsi="Times New Roman" w:eastAsia="宋体" w:cs="Times New Roman"/>
          <w:spacing w:val="-2"/>
          <w:sz w:val="24"/>
          <w:szCs w:val="24"/>
          <w:lang w:eastAsia="zh-CN"/>
        </w:rPr>
        <w:t>采购人</w:t>
      </w:r>
      <w:r>
        <w:rPr>
          <w:rFonts w:hint="default" w:ascii="Times New Roman" w:hAnsi="Times New Roman" w:eastAsia="宋体" w:cs="Times New Roman"/>
          <w:spacing w:val="-2"/>
          <w:sz w:val="24"/>
          <w:szCs w:val="24"/>
        </w:rPr>
        <w:t>一</w:t>
      </w:r>
      <w:r>
        <w:rPr>
          <w:rFonts w:hint="default" w:ascii="Times New Roman" w:hAnsi="Times New Roman" w:eastAsia="宋体" w:cs="Times New Roman"/>
          <w:spacing w:val="-1"/>
          <w:sz w:val="24"/>
          <w:szCs w:val="24"/>
        </w:rPr>
        <w:t>份，具有同等法律效力。</w:t>
      </w:r>
    </w:p>
    <w:p>
      <w:pPr>
        <w:spacing w:before="49"/>
        <w:rPr>
          <w:rFonts w:hint="default" w:ascii="Times New Roman" w:hAnsi="Times New Roman" w:cs="Times New Roman"/>
        </w:rPr>
      </w:pPr>
    </w:p>
    <w:tbl>
      <w:tblPr>
        <w:tblStyle w:val="5"/>
        <w:tblW w:w="9802"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7"/>
        <w:gridCol w:w="5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4587" w:type="dxa"/>
            <w:vAlign w:val="top"/>
          </w:tcPr>
          <w:p>
            <w:pPr>
              <w:pStyle w:val="6"/>
              <w:spacing w:before="119" w:line="219" w:lineRule="auto"/>
              <w:ind w:left="148"/>
              <w:rPr>
                <w:rFonts w:hint="default" w:ascii="Times New Roman" w:hAnsi="Times New Roman" w:cs="Times New Roman"/>
              </w:rPr>
            </w:pPr>
            <w:r>
              <w:rPr>
                <w:rFonts w:hint="default" w:ascii="Times New Roman" w:hAnsi="Times New Roman" w:cs="Times New Roman"/>
                <w:spacing w:val="-9"/>
              </w:rPr>
              <w:t>甲方（盖章</w:t>
            </w:r>
            <w:r>
              <w:rPr>
                <w:rFonts w:hint="default" w:ascii="Times New Roman" w:hAnsi="Times New Roman" w:cs="Times New Roman"/>
                <w:spacing w:val="1"/>
              </w:rPr>
              <w:t>）：</w:t>
            </w:r>
          </w:p>
          <w:p>
            <w:pPr>
              <w:pStyle w:val="6"/>
              <w:spacing w:before="114" w:line="219" w:lineRule="auto"/>
              <w:ind w:left="148"/>
              <w:rPr>
                <w:rFonts w:hint="default" w:ascii="Times New Roman" w:hAnsi="Times New Roman" w:cs="Times New Roman"/>
              </w:rPr>
            </w:pPr>
            <w:r>
              <w:rPr>
                <w:rFonts w:hint="default" w:ascii="Times New Roman" w:hAnsi="Times New Roman" w:cs="Times New Roman"/>
                <w:spacing w:val="-6"/>
              </w:rPr>
              <w:t>甲方代表（签字</w:t>
            </w:r>
            <w:r>
              <w:rPr>
                <w:rFonts w:hint="default" w:ascii="Times New Roman" w:hAnsi="Times New Roman" w:cs="Times New Roman"/>
              </w:rPr>
              <w:t>）：</w:t>
            </w:r>
          </w:p>
          <w:p>
            <w:pPr>
              <w:pStyle w:val="6"/>
              <w:spacing w:before="115" w:line="229" w:lineRule="auto"/>
              <w:ind w:left="117"/>
              <w:rPr>
                <w:rFonts w:hint="default" w:ascii="Times New Roman" w:hAnsi="Times New Roman" w:cs="Times New Roman"/>
              </w:rPr>
            </w:pPr>
            <w:r>
              <w:rPr>
                <w:rFonts w:hint="default" w:ascii="Times New Roman" w:hAnsi="Times New Roman" w:cs="Times New Roman"/>
                <w:spacing w:val="-4"/>
              </w:rPr>
              <w:t>地址：</w:t>
            </w:r>
          </w:p>
          <w:p>
            <w:pPr>
              <w:pStyle w:val="6"/>
              <w:spacing w:before="104" w:line="221" w:lineRule="auto"/>
              <w:ind w:left="146"/>
              <w:rPr>
                <w:rFonts w:hint="default" w:ascii="Times New Roman" w:hAnsi="Times New Roman" w:cs="Times New Roman"/>
              </w:rPr>
            </w:pPr>
            <w:r>
              <w:rPr>
                <w:rFonts w:hint="default" w:ascii="Times New Roman" w:hAnsi="Times New Roman" w:cs="Times New Roman"/>
                <w:spacing w:val="-13"/>
              </w:rPr>
              <w:t>电话：</w:t>
            </w:r>
          </w:p>
          <w:p>
            <w:pPr>
              <w:spacing w:line="276" w:lineRule="auto"/>
              <w:rPr>
                <w:rFonts w:hint="default" w:ascii="Times New Roman" w:hAnsi="Times New Roman" w:cs="Times New Roman"/>
                <w:sz w:val="21"/>
              </w:rPr>
            </w:pPr>
          </w:p>
          <w:p>
            <w:pPr>
              <w:spacing w:line="276"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pStyle w:val="6"/>
              <w:spacing w:before="78" w:line="214" w:lineRule="auto"/>
              <w:ind w:left="159"/>
              <w:rPr>
                <w:rFonts w:hint="default" w:ascii="Times New Roman" w:hAnsi="Times New Roman" w:cs="Times New Roman"/>
              </w:rPr>
            </w:pPr>
            <w:r>
              <w:rPr>
                <w:rFonts w:hint="default" w:ascii="Times New Roman" w:hAnsi="Times New Roman" w:cs="Times New Roman"/>
                <w:spacing w:val="-13"/>
              </w:rPr>
              <w:t>日期：</w:t>
            </w:r>
            <w:r>
              <w:rPr>
                <w:rFonts w:hint="default" w:ascii="Times New Roman" w:hAnsi="Times New Roman" w:cs="Times New Roman"/>
                <w:spacing w:val="2"/>
              </w:rPr>
              <w:t xml:space="preserve">    </w:t>
            </w:r>
            <w:r>
              <w:rPr>
                <w:rFonts w:hint="default" w:ascii="Times New Roman" w:hAnsi="Times New Roman" w:cs="Times New Roman"/>
                <w:spacing w:val="-13"/>
              </w:rPr>
              <w:t>年</w:t>
            </w:r>
            <w:r>
              <w:rPr>
                <w:rFonts w:hint="default" w:ascii="Times New Roman" w:hAnsi="Times New Roman" w:cs="Times New Roman"/>
                <w:spacing w:val="4"/>
              </w:rPr>
              <w:t xml:space="preserve">    </w:t>
            </w:r>
            <w:r>
              <w:rPr>
                <w:rFonts w:hint="default" w:ascii="Times New Roman" w:hAnsi="Times New Roman" w:cs="Times New Roman"/>
                <w:spacing w:val="-13"/>
              </w:rPr>
              <w:t>月</w:t>
            </w:r>
            <w:r>
              <w:rPr>
                <w:rFonts w:hint="default" w:ascii="Times New Roman" w:hAnsi="Times New Roman" w:cs="Times New Roman"/>
                <w:spacing w:val="13"/>
              </w:rPr>
              <w:t xml:space="preserve">    </w:t>
            </w:r>
            <w:r>
              <w:rPr>
                <w:rFonts w:hint="default" w:ascii="Times New Roman" w:hAnsi="Times New Roman" w:cs="Times New Roman"/>
                <w:spacing w:val="-13"/>
              </w:rPr>
              <w:t>日</w:t>
            </w:r>
          </w:p>
        </w:tc>
        <w:tc>
          <w:tcPr>
            <w:tcW w:w="5215" w:type="dxa"/>
            <w:vAlign w:val="top"/>
          </w:tcPr>
          <w:p>
            <w:pPr>
              <w:pStyle w:val="6"/>
              <w:spacing w:before="119" w:line="219" w:lineRule="auto"/>
              <w:ind w:left="138"/>
              <w:rPr>
                <w:rFonts w:hint="default" w:ascii="Times New Roman" w:hAnsi="Times New Roman" w:cs="Times New Roman"/>
              </w:rPr>
            </w:pPr>
            <w:r>
              <w:rPr>
                <w:rFonts w:hint="default" w:ascii="Times New Roman" w:hAnsi="Times New Roman" w:cs="Times New Roman"/>
                <w:spacing w:val="-7"/>
              </w:rPr>
              <w:t>乙方（盖章</w:t>
            </w:r>
            <w:r>
              <w:rPr>
                <w:rFonts w:hint="default" w:ascii="Times New Roman" w:hAnsi="Times New Roman" w:cs="Times New Roman"/>
              </w:rPr>
              <w:t>）：</w:t>
            </w:r>
          </w:p>
          <w:p>
            <w:pPr>
              <w:pStyle w:val="6"/>
              <w:spacing w:before="114" w:line="219" w:lineRule="auto"/>
              <w:ind w:left="138"/>
              <w:rPr>
                <w:rFonts w:hint="default" w:ascii="Times New Roman" w:hAnsi="Times New Roman" w:cs="Times New Roman"/>
              </w:rPr>
            </w:pPr>
            <w:r>
              <w:rPr>
                <w:rFonts w:hint="default" w:ascii="Times New Roman" w:hAnsi="Times New Roman" w:cs="Times New Roman"/>
                <w:spacing w:val="-5"/>
              </w:rPr>
              <w:t>乙方代表（签字</w:t>
            </w:r>
            <w:r>
              <w:rPr>
                <w:rFonts w:hint="default" w:ascii="Times New Roman" w:hAnsi="Times New Roman" w:cs="Times New Roman"/>
              </w:rPr>
              <w:t>）：</w:t>
            </w:r>
          </w:p>
          <w:p>
            <w:pPr>
              <w:pStyle w:val="6"/>
              <w:spacing w:before="115" w:line="229" w:lineRule="auto"/>
              <w:ind w:left="114"/>
              <w:rPr>
                <w:rFonts w:hint="default" w:ascii="Times New Roman" w:hAnsi="Times New Roman" w:cs="Times New Roman"/>
              </w:rPr>
            </w:pPr>
            <w:r>
              <w:rPr>
                <w:rFonts w:hint="default" w:ascii="Times New Roman" w:hAnsi="Times New Roman" w:cs="Times New Roman"/>
                <w:spacing w:val="-4"/>
              </w:rPr>
              <w:t>地址：</w:t>
            </w:r>
          </w:p>
          <w:p>
            <w:pPr>
              <w:pStyle w:val="6"/>
              <w:spacing w:before="104" w:line="221" w:lineRule="auto"/>
              <w:ind w:left="143"/>
              <w:rPr>
                <w:rFonts w:hint="default" w:ascii="Times New Roman" w:hAnsi="Times New Roman" w:cs="Times New Roman"/>
              </w:rPr>
            </w:pPr>
            <w:r>
              <w:rPr>
                <w:rFonts w:hint="default" w:ascii="Times New Roman" w:hAnsi="Times New Roman" w:cs="Times New Roman"/>
                <w:spacing w:val="-13"/>
              </w:rPr>
              <w:t>电话：</w:t>
            </w:r>
          </w:p>
          <w:p>
            <w:pPr>
              <w:pStyle w:val="6"/>
              <w:spacing w:before="110" w:line="220" w:lineRule="auto"/>
              <w:ind w:left="115"/>
              <w:rPr>
                <w:rFonts w:hint="default" w:ascii="Times New Roman" w:hAnsi="Times New Roman" w:cs="Times New Roman"/>
              </w:rPr>
            </w:pPr>
            <w:r>
              <w:rPr>
                <w:rFonts w:hint="default" w:ascii="Times New Roman" w:hAnsi="Times New Roman" w:cs="Times New Roman"/>
                <w:spacing w:val="-3"/>
              </w:rPr>
              <w:t>开户银行：</w:t>
            </w:r>
          </w:p>
          <w:p>
            <w:pPr>
              <w:pStyle w:val="6"/>
              <w:spacing w:before="115" w:line="220" w:lineRule="auto"/>
              <w:ind w:left="115"/>
              <w:rPr>
                <w:rFonts w:hint="default" w:ascii="Times New Roman" w:hAnsi="Times New Roman" w:cs="Times New Roman"/>
              </w:rPr>
            </w:pPr>
            <w:r>
              <w:rPr>
                <w:rFonts w:hint="default" w:ascii="Times New Roman" w:hAnsi="Times New Roman" w:cs="Times New Roman"/>
                <w:spacing w:val="-3"/>
              </w:rPr>
              <w:t>开户账号：</w:t>
            </w:r>
          </w:p>
          <w:p>
            <w:pPr>
              <w:pStyle w:val="6"/>
              <w:spacing w:before="115" w:line="214" w:lineRule="auto"/>
              <w:ind w:left="156"/>
              <w:rPr>
                <w:rFonts w:hint="default" w:ascii="Times New Roman" w:hAnsi="Times New Roman" w:cs="Times New Roman"/>
              </w:rPr>
            </w:pPr>
            <w:r>
              <w:rPr>
                <w:rFonts w:hint="default" w:ascii="Times New Roman" w:hAnsi="Times New Roman" w:cs="Times New Roman"/>
                <w:spacing w:val="-13"/>
              </w:rPr>
              <w:t>日期：</w:t>
            </w:r>
            <w:r>
              <w:rPr>
                <w:rFonts w:hint="default" w:ascii="Times New Roman" w:hAnsi="Times New Roman" w:cs="Times New Roman"/>
                <w:spacing w:val="2"/>
              </w:rPr>
              <w:t xml:space="preserve">    </w:t>
            </w:r>
            <w:r>
              <w:rPr>
                <w:rFonts w:hint="default" w:ascii="Times New Roman" w:hAnsi="Times New Roman" w:cs="Times New Roman"/>
                <w:spacing w:val="-13"/>
              </w:rPr>
              <w:t>年</w:t>
            </w:r>
            <w:r>
              <w:rPr>
                <w:rFonts w:hint="default" w:ascii="Times New Roman" w:hAnsi="Times New Roman" w:cs="Times New Roman"/>
                <w:spacing w:val="4"/>
              </w:rPr>
              <w:t xml:space="preserve">    </w:t>
            </w:r>
            <w:r>
              <w:rPr>
                <w:rFonts w:hint="default" w:ascii="Times New Roman" w:hAnsi="Times New Roman" w:cs="Times New Roman"/>
                <w:spacing w:val="-13"/>
              </w:rPr>
              <w:t>月</w:t>
            </w:r>
            <w:r>
              <w:rPr>
                <w:rFonts w:hint="default" w:ascii="Times New Roman" w:hAnsi="Times New Roman" w:cs="Times New Roman"/>
                <w:spacing w:val="13"/>
              </w:rPr>
              <w:t xml:space="preserve">    </w:t>
            </w:r>
            <w:r>
              <w:rPr>
                <w:rFonts w:hint="default" w:ascii="Times New Roman" w:hAnsi="Times New Roman" w:cs="Times New Roman"/>
                <w:spacing w:val="-13"/>
              </w:rPr>
              <w:t>日</w:t>
            </w:r>
          </w:p>
        </w:tc>
      </w:tr>
    </w:tbl>
    <w:p>
      <w:pPr>
        <w:pStyle w:val="2"/>
        <w:rPr>
          <w:rFonts w:hint="default" w:ascii="Times New Roman" w:hAnsi="Times New Roman" w:cs="Times New Roman"/>
        </w:rPr>
      </w:pPr>
    </w:p>
    <w:sectPr>
      <w:footerReference r:id="rId40" w:type="default"/>
      <w:pgSz w:w="11850" w:h="16783"/>
      <w:pgMar w:top="400" w:right="759" w:bottom="1327" w:left="1141" w:header="0" w:footer="11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S Gothic">
    <w:altName w:val="Times New Roman"/>
    <w:panose1 w:val="020B0609070205080204"/>
    <w:charset w:val="86"/>
    <w:family w:val="auto"/>
    <w:pitch w:val="default"/>
    <w:sig w:usb0="00000000" w:usb1="00000000" w:usb2="08000012" w:usb3="00000000" w:csb0="4002009F" w:csb1="DFD70000"/>
  </w:font>
  <w:font w:name="MS PGothic">
    <w:altName w:val="Times New Roman"/>
    <w:panose1 w:val="020B0600070205080204"/>
    <w:charset w:val="86"/>
    <w:family w:val="auto"/>
    <w:pitch w:val="default"/>
    <w:sig w:usb0="00000000" w:usb1="00000000" w:usb2="08000012" w:usb3="00000000" w:csb0="4002009F" w:csb1="DFD7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5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5"/>
        <w:sz w:val="18"/>
        <w:szCs w:val="18"/>
      </w:rPr>
      <w:t xml:space="preserve">  </w:t>
    </w:r>
    <w:r>
      <w:rPr>
        <w:rFonts w:ascii="宋体" w:hAnsi="宋体" w:eastAsia="宋体" w:cs="宋体"/>
        <w:spacing w:val="-4"/>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12"/>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23</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16"/>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24</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44"/>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25</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28"/>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26</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28"/>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27</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28"/>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28</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30"/>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29</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2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3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2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52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5"/>
        <w:sz w:val="18"/>
        <w:szCs w:val="18"/>
      </w:rPr>
      <w:t xml:space="preserve">  </w:t>
    </w:r>
    <w:r>
      <w:rPr>
        <w:rFonts w:ascii="宋体" w:hAnsi="宋体" w:eastAsia="宋体" w:cs="宋体"/>
        <w:spacing w:val="-4"/>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2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3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55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55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55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2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55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551"/>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40</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30"/>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41</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31"/>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42</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525"/>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1"/>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5"/>
        <w:sz w:val="18"/>
        <w:szCs w:val="18"/>
      </w:rPr>
      <w:t xml:space="preserve">  </w:t>
    </w:r>
    <w:r>
      <w:rPr>
        <w:rFonts w:ascii="宋体" w:hAnsi="宋体" w:eastAsia="宋体" w:cs="宋体"/>
        <w:spacing w:val="-6"/>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551"/>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43</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97"/>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44</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31"/>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46</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3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3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5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5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5"/>
        <w:sz w:val="18"/>
        <w:szCs w:val="18"/>
      </w:rPr>
      <w:t xml:space="preserve">  </w:t>
    </w:r>
    <w:r>
      <w:rPr>
        <w:rFonts w:ascii="宋体" w:hAnsi="宋体" w:eastAsia="宋体" w:cs="宋体"/>
        <w:spacing w:val="-7"/>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0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宋体" w:hAnsi="宋体" w:eastAsia="宋体" w:cs="宋体"/>
        <w:spacing w:val="-7"/>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14"/>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宋体" w:hAnsi="宋体" w:eastAsia="宋体" w:cs="宋体"/>
        <w:spacing w:val="-7"/>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15"/>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20</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15"/>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22</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0" w:line="218" w:lineRule="auto"/>
      <w:ind w:left="123"/>
      <w:rPr>
        <w:rFonts w:ascii="宋体" w:hAnsi="宋体" w:eastAsia="宋体" w:cs="宋体"/>
        <w:sz w:val="30"/>
        <w:szCs w:val="30"/>
      </w:rPr>
    </w:pPr>
    <w:r>
      <w:rPr>
        <w:rFonts w:ascii="宋体" w:hAnsi="宋体" w:eastAsia="宋体" w:cs="宋体"/>
        <w:b/>
        <w:bCs/>
        <w:spacing w:val="-1"/>
        <w:sz w:val="30"/>
        <w:szCs w:val="30"/>
      </w:rPr>
      <w:t>格式</w:t>
    </w:r>
    <w:r>
      <w:rPr>
        <w:rFonts w:ascii="宋体" w:hAnsi="宋体" w:eastAsia="宋体" w:cs="宋体"/>
        <w:spacing w:val="-30"/>
        <w:sz w:val="30"/>
        <w:szCs w:val="30"/>
      </w:rPr>
      <w:t xml:space="preserve"> </w:t>
    </w:r>
    <w:r>
      <w:rPr>
        <w:rFonts w:ascii="宋体" w:hAnsi="宋体" w:eastAsia="宋体" w:cs="宋体"/>
        <w:b/>
        <w:bCs/>
        <w:spacing w:val="-1"/>
        <w:sz w:val="30"/>
        <w:szCs w:val="30"/>
      </w:rPr>
      <w:t>11现场报价表（实质性要求）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106C2"/>
    <w:multiLevelType w:val="singleLevel"/>
    <w:tmpl w:val="37D106C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26DF7E86"/>
    <w:rsid w:val="5FB72D61"/>
    <w:rsid w:val="6C7309E5"/>
    <w:rsid w:val="6F57A290"/>
    <w:rsid w:val="7FDE0B2A"/>
    <w:rsid w:val="DAB97412"/>
    <w:rsid w:val="E7FEDDA2"/>
    <w:rsid w:val="FDDEF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paragraph" w:customStyle="1" w:styleId="7">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header" Target="header2.xml"/><Relationship Id="rId28" Type="http://schemas.openxmlformats.org/officeDocument/2006/relationships/footer" Target="footer23.xml"/><Relationship Id="rId27" Type="http://schemas.openxmlformats.org/officeDocument/2006/relationships/header" Target="header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17403</Words>
  <Characters>18357</Characters>
  <TotalTime>1</TotalTime>
  <ScaleCrop>false</ScaleCrop>
  <LinksUpToDate>false</LinksUpToDate>
  <CharactersWithSpaces>19221</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2025-10-14T18:40:00Z</dcterms:created>
  <dc:creator>吴正新</dc:creator>
  <cp:lastModifiedBy>user</cp:lastModifiedBy>
  <dcterms:modified xsi:type="dcterms:W3CDTF">2025-10-31T17:07:42Z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2025-10-31T14:52:45Z</vt:filetime>
  </property>
  <property fmtid="{D5CDD505-2E9C-101B-9397-08002B2CF9AE}" pid="4" name="KSOTemplateDocerSaveRecord">
    <vt:lpwstr>eyJoZGlkIjoiYzljZjBkNmExOGQ5YTBiOGFlZmQwZDE1N2E2MmRiZmEiLCJ1c2VySWQiOiI0Mzc4MjE3MTcifQ==</vt:lpwstr>
  </property>
  <property fmtid="{D5CDD505-2E9C-101B-9397-08002B2CF9AE}" pid="5" name="KSOProductBuildVer">
    <vt:lpwstr>2052-11.8.2.1132</vt:lpwstr>
  </property>
  <property fmtid="{D5CDD505-2E9C-101B-9397-08002B2CF9AE}" pid="6" name="ICV">
    <vt:lpwstr>FFF63A346E5840B9BEA67184DF20F2DE_13</vt:lpwstr>
  </property>
</Properties>
</file>